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E39BFE" w14:textId="77777777" w:rsidR="007100CB" w:rsidRDefault="007100CB" w:rsidP="007100CB">
      <w:pPr>
        <w:pBdr>
          <w:top w:val="single" w:sz="4" w:space="0" w:color="auto" w:shadow="1"/>
          <w:left w:val="single" w:sz="4" w:space="4" w:color="auto" w:shadow="1"/>
          <w:bottom w:val="single" w:sz="4" w:space="1" w:color="auto" w:shadow="1"/>
          <w:right w:val="single" w:sz="4" w:space="4" w:color="auto" w:shadow="1"/>
        </w:pBdr>
        <w:jc w:val="center"/>
        <w:rPr>
          <w:rFonts w:ascii="Comic Sans MS" w:hAnsi="Comic Sans MS" w:cs="Arial"/>
          <w:bCs/>
          <w:sz w:val="22"/>
          <w:szCs w:val="22"/>
        </w:rPr>
      </w:pPr>
      <w:r>
        <w:rPr>
          <w:rFonts w:ascii="Comic Sans MS" w:hAnsi="Comic Sans MS" w:cs="Arial"/>
          <w:bCs/>
          <w:sz w:val="22"/>
          <w:szCs w:val="22"/>
        </w:rPr>
        <w:t>REUNION DU CONSEIL MUNICIPAL</w:t>
      </w:r>
    </w:p>
    <w:p w14:paraId="03E435AB" w14:textId="092CAE86" w:rsidR="007100CB" w:rsidRDefault="007100CB" w:rsidP="007100CB">
      <w:pPr>
        <w:pBdr>
          <w:top w:val="single" w:sz="4" w:space="0" w:color="auto" w:shadow="1"/>
          <w:left w:val="single" w:sz="4" w:space="4" w:color="auto" w:shadow="1"/>
          <w:bottom w:val="single" w:sz="4" w:space="1" w:color="auto" w:shadow="1"/>
          <w:right w:val="single" w:sz="4" w:space="4" w:color="auto" w:shadow="1"/>
        </w:pBdr>
        <w:jc w:val="center"/>
        <w:rPr>
          <w:rFonts w:ascii="Comic Sans MS" w:hAnsi="Comic Sans MS" w:cs="Arial"/>
          <w:bCs/>
          <w:sz w:val="22"/>
          <w:szCs w:val="22"/>
        </w:rPr>
      </w:pPr>
      <w:r>
        <w:rPr>
          <w:rFonts w:ascii="Comic Sans MS" w:hAnsi="Comic Sans MS" w:cs="Arial"/>
          <w:bCs/>
          <w:sz w:val="22"/>
          <w:szCs w:val="22"/>
        </w:rPr>
        <w:t xml:space="preserve">Du </w:t>
      </w:r>
      <w:r w:rsidR="00DF7301">
        <w:rPr>
          <w:rFonts w:ascii="Comic Sans MS" w:hAnsi="Comic Sans MS" w:cs="Arial"/>
          <w:bCs/>
          <w:sz w:val="22"/>
          <w:szCs w:val="22"/>
        </w:rPr>
        <w:t>28 mai 2020</w:t>
      </w:r>
    </w:p>
    <w:p w14:paraId="64EBA527" w14:textId="081E3037" w:rsidR="007100CB" w:rsidRDefault="007100CB" w:rsidP="007100CB">
      <w:pPr>
        <w:pBdr>
          <w:top w:val="single" w:sz="4" w:space="0" w:color="auto" w:shadow="1"/>
          <w:left w:val="single" w:sz="4" w:space="4" w:color="auto" w:shadow="1"/>
          <w:bottom w:val="single" w:sz="4" w:space="1" w:color="auto" w:shadow="1"/>
          <w:right w:val="single" w:sz="4" w:space="4" w:color="auto" w:shadow="1"/>
        </w:pBdr>
        <w:jc w:val="center"/>
        <w:rPr>
          <w:rFonts w:ascii="Comic Sans MS" w:hAnsi="Comic Sans MS" w:cs="Arial"/>
          <w:bCs/>
          <w:sz w:val="22"/>
          <w:szCs w:val="22"/>
        </w:rPr>
      </w:pPr>
      <w:r>
        <w:rPr>
          <w:rFonts w:ascii="Comic Sans MS" w:hAnsi="Comic Sans MS" w:cs="Arial"/>
          <w:bCs/>
          <w:sz w:val="22"/>
          <w:szCs w:val="22"/>
        </w:rPr>
        <w:t xml:space="preserve">Convocation du </w:t>
      </w:r>
      <w:r w:rsidR="00DF7301">
        <w:rPr>
          <w:rFonts w:ascii="Comic Sans MS" w:hAnsi="Comic Sans MS" w:cs="Arial"/>
          <w:bCs/>
          <w:sz w:val="22"/>
          <w:szCs w:val="22"/>
        </w:rPr>
        <w:t>19 mai</w:t>
      </w:r>
      <w:r>
        <w:rPr>
          <w:rFonts w:ascii="Comic Sans MS" w:hAnsi="Comic Sans MS" w:cs="Arial"/>
          <w:bCs/>
          <w:sz w:val="22"/>
          <w:szCs w:val="22"/>
        </w:rPr>
        <w:t xml:space="preserve"> 2020</w:t>
      </w:r>
    </w:p>
    <w:p w14:paraId="3F2BC6AC" w14:textId="77777777" w:rsidR="007100CB" w:rsidRDefault="007100CB" w:rsidP="007100CB">
      <w:pPr>
        <w:pBdr>
          <w:top w:val="single" w:sz="4" w:space="0" w:color="auto" w:shadow="1"/>
          <w:left w:val="single" w:sz="4" w:space="4" w:color="auto" w:shadow="1"/>
          <w:bottom w:val="single" w:sz="4" w:space="1" w:color="auto" w:shadow="1"/>
          <w:right w:val="single" w:sz="4" w:space="4" w:color="auto" w:shadow="1"/>
        </w:pBdr>
        <w:jc w:val="both"/>
        <w:rPr>
          <w:rFonts w:ascii="Comic Sans MS" w:hAnsi="Comic Sans MS" w:cs="Arial"/>
          <w:bCs/>
          <w:sz w:val="22"/>
          <w:szCs w:val="22"/>
        </w:rPr>
      </w:pPr>
    </w:p>
    <w:p w14:paraId="204CB054" w14:textId="77777777" w:rsidR="007100CB" w:rsidRDefault="007100CB" w:rsidP="007100CB">
      <w:pPr>
        <w:pBdr>
          <w:top w:val="single" w:sz="4" w:space="0" w:color="auto" w:shadow="1"/>
          <w:left w:val="single" w:sz="4" w:space="4" w:color="auto" w:shadow="1"/>
          <w:bottom w:val="single" w:sz="4" w:space="1" w:color="auto" w:shadow="1"/>
          <w:right w:val="single" w:sz="4" w:space="4" w:color="auto" w:shadow="1"/>
        </w:pBdr>
        <w:jc w:val="both"/>
        <w:rPr>
          <w:rFonts w:ascii="Comic Sans MS" w:eastAsia="SimSun" w:hAnsi="Comic Sans MS" w:cs="Arial"/>
          <w:sz w:val="22"/>
          <w:szCs w:val="22"/>
          <w:lang w:eastAsia="zh-CN"/>
        </w:rPr>
      </w:pPr>
      <w:r>
        <w:rPr>
          <w:rFonts w:ascii="Comic Sans MS" w:hAnsi="Comic Sans MS" w:cs="Arial"/>
          <w:bCs/>
          <w:sz w:val="22"/>
          <w:szCs w:val="22"/>
          <w:u w:val="single"/>
        </w:rPr>
        <w:t>Présents :</w:t>
      </w:r>
      <w:r>
        <w:rPr>
          <w:rFonts w:ascii="Comic Sans MS" w:hAnsi="Comic Sans MS" w:cs="Arial"/>
          <w:bCs/>
          <w:sz w:val="22"/>
          <w:szCs w:val="22"/>
        </w:rPr>
        <w:t xml:space="preserve"> </w:t>
      </w:r>
      <w:r>
        <w:rPr>
          <w:rFonts w:ascii="Comic Sans MS" w:eastAsia="SimSun" w:hAnsi="Comic Sans MS" w:cs="Arial"/>
          <w:sz w:val="22"/>
          <w:szCs w:val="22"/>
          <w:lang w:eastAsia="zh-CN"/>
        </w:rPr>
        <w:t>Yvan PAUGET, Lilian BILLET,</w:t>
      </w:r>
    </w:p>
    <w:p w14:paraId="0D7197D8" w14:textId="67904EE4" w:rsidR="007100CB" w:rsidRDefault="007100CB" w:rsidP="007100CB">
      <w:pPr>
        <w:pBdr>
          <w:top w:val="single" w:sz="4" w:space="0" w:color="auto" w:shadow="1"/>
          <w:left w:val="single" w:sz="4" w:space="4" w:color="auto" w:shadow="1"/>
          <w:bottom w:val="single" w:sz="4" w:space="1" w:color="auto" w:shadow="1"/>
          <w:right w:val="single" w:sz="4" w:space="4" w:color="auto" w:shadow="1"/>
        </w:pBdr>
        <w:jc w:val="both"/>
        <w:rPr>
          <w:rFonts w:ascii="Comic Sans MS" w:eastAsia="SimSun" w:hAnsi="Comic Sans MS" w:cs="Arial"/>
          <w:sz w:val="22"/>
          <w:szCs w:val="22"/>
          <w:lang w:eastAsia="zh-CN"/>
        </w:rPr>
      </w:pPr>
      <w:r>
        <w:rPr>
          <w:rFonts w:ascii="Comic Sans MS" w:hAnsi="Comic Sans MS" w:cs="Arial"/>
          <w:bCs/>
          <w:sz w:val="22"/>
          <w:szCs w:val="22"/>
        </w:rPr>
        <w:t>Jean</w:t>
      </w:r>
      <w:r>
        <w:rPr>
          <w:rFonts w:ascii="Comic Sans MS" w:eastAsia="SimSun" w:hAnsi="Comic Sans MS" w:cs="Arial"/>
          <w:sz w:val="22"/>
          <w:szCs w:val="22"/>
          <w:lang w:eastAsia="zh-CN"/>
        </w:rPr>
        <w:t xml:space="preserve">-Paul BOUILLOUD, Jérôme COMMARET, Corinne DONDE, François FERTHET, </w:t>
      </w:r>
      <w:r w:rsidR="00DF7301">
        <w:rPr>
          <w:rFonts w:ascii="Comic Sans MS" w:eastAsia="SimSun" w:hAnsi="Comic Sans MS" w:cs="Arial"/>
          <w:sz w:val="22"/>
          <w:szCs w:val="22"/>
          <w:lang w:eastAsia="zh-CN"/>
        </w:rPr>
        <w:t>Christine DROUILHET,</w:t>
      </w:r>
      <w:r w:rsidR="00DF7301" w:rsidRPr="00DF7301">
        <w:rPr>
          <w:rFonts w:ascii="Comic Sans MS" w:eastAsia="SimSun" w:hAnsi="Comic Sans MS" w:cs="Arial"/>
          <w:sz w:val="22"/>
          <w:szCs w:val="22"/>
          <w:lang w:eastAsia="zh-CN"/>
        </w:rPr>
        <w:t xml:space="preserve"> </w:t>
      </w:r>
      <w:r w:rsidR="00DF7301">
        <w:rPr>
          <w:rFonts w:ascii="Comic Sans MS" w:eastAsia="SimSun" w:hAnsi="Comic Sans MS" w:cs="Arial"/>
          <w:sz w:val="22"/>
          <w:szCs w:val="22"/>
          <w:lang w:eastAsia="zh-CN"/>
        </w:rPr>
        <w:t>François FERTHET.</w:t>
      </w:r>
    </w:p>
    <w:p w14:paraId="59DAE766" w14:textId="77777777" w:rsidR="007100CB" w:rsidRDefault="007100CB" w:rsidP="007100CB">
      <w:pPr>
        <w:pBdr>
          <w:top w:val="single" w:sz="4" w:space="0" w:color="auto" w:shadow="1"/>
          <w:left w:val="single" w:sz="4" w:space="4" w:color="auto" w:shadow="1"/>
          <w:bottom w:val="single" w:sz="4" w:space="1" w:color="auto" w:shadow="1"/>
          <w:right w:val="single" w:sz="4" w:space="4" w:color="auto" w:shadow="1"/>
        </w:pBdr>
        <w:jc w:val="both"/>
        <w:rPr>
          <w:rFonts w:ascii="Comic Sans MS" w:eastAsia="SimSun" w:hAnsi="Comic Sans MS" w:cs="Arial"/>
          <w:sz w:val="22"/>
          <w:szCs w:val="22"/>
          <w:lang w:eastAsia="zh-CN"/>
        </w:rPr>
      </w:pPr>
    </w:p>
    <w:p w14:paraId="3DEC1B28" w14:textId="5B16EB6E" w:rsidR="007100CB" w:rsidRDefault="007100CB" w:rsidP="007100CB">
      <w:pPr>
        <w:pBdr>
          <w:top w:val="single" w:sz="4" w:space="0" w:color="auto" w:shadow="1"/>
          <w:left w:val="single" w:sz="4" w:space="4" w:color="auto" w:shadow="1"/>
          <w:bottom w:val="single" w:sz="4" w:space="1" w:color="auto" w:shadow="1"/>
          <w:right w:val="single" w:sz="4" w:space="4" w:color="auto" w:shadow="1"/>
        </w:pBdr>
        <w:jc w:val="both"/>
        <w:rPr>
          <w:rFonts w:ascii="Comic Sans MS" w:eastAsia="SimSun" w:hAnsi="Comic Sans MS" w:cs="Arial"/>
          <w:sz w:val="22"/>
          <w:szCs w:val="22"/>
          <w:lang w:eastAsia="zh-CN"/>
        </w:rPr>
      </w:pPr>
      <w:r>
        <w:rPr>
          <w:rFonts w:ascii="Comic Sans MS" w:eastAsia="SimSun" w:hAnsi="Comic Sans MS" w:cs="Arial"/>
          <w:sz w:val="22"/>
          <w:szCs w:val="22"/>
          <w:lang w:eastAsia="zh-CN"/>
        </w:rPr>
        <w:t>Excusé : Stéphane MARZA</w:t>
      </w:r>
    </w:p>
    <w:p w14:paraId="25DAA4F9" w14:textId="77777777" w:rsidR="007100CB" w:rsidRDefault="007100CB" w:rsidP="007100CB">
      <w:pPr>
        <w:pBdr>
          <w:top w:val="single" w:sz="4" w:space="0" w:color="auto" w:shadow="1"/>
          <w:left w:val="single" w:sz="4" w:space="4" w:color="auto" w:shadow="1"/>
          <w:bottom w:val="single" w:sz="4" w:space="1" w:color="auto" w:shadow="1"/>
          <w:right w:val="single" w:sz="4" w:space="4" w:color="auto" w:shadow="1"/>
        </w:pBdr>
        <w:jc w:val="both"/>
        <w:rPr>
          <w:rFonts w:ascii="Comic Sans MS" w:hAnsi="Comic Sans MS" w:cs="Arial"/>
          <w:bCs/>
          <w:sz w:val="22"/>
          <w:szCs w:val="22"/>
        </w:rPr>
      </w:pPr>
      <w:r>
        <w:rPr>
          <w:rFonts w:ascii="Comic Sans MS" w:eastAsia="SimSun" w:hAnsi="Comic Sans MS" w:cs="Arial"/>
          <w:sz w:val="22"/>
          <w:szCs w:val="22"/>
          <w:lang w:eastAsia="zh-CN"/>
        </w:rPr>
        <w:t xml:space="preserve"> </w:t>
      </w:r>
    </w:p>
    <w:p w14:paraId="4FF7BD52" w14:textId="262F5DAB" w:rsidR="007100CB" w:rsidRDefault="007100CB" w:rsidP="007100CB">
      <w:pPr>
        <w:pBdr>
          <w:top w:val="single" w:sz="4" w:space="0" w:color="auto" w:shadow="1"/>
          <w:left w:val="single" w:sz="4" w:space="4" w:color="auto" w:shadow="1"/>
          <w:bottom w:val="single" w:sz="4" w:space="1" w:color="auto" w:shadow="1"/>
          <w:right w:val="single" w:sz="4" w:space="4" w:color="auto" w:shadow="1"/>
        </w:pBdr>
        <w:tabs>
          <w:tab w:val="left" w:pos="0"/>
        </w:tabs>
        <w:jc w:val="both"/>
        <w:rPr>
          <w:rFonts w:ascii="Comic Sans MS" w:eastAsia="SimSun" w:hAnsi="Comic Sans MS" w:cs="Arial"/>
          <w:sz w:val="22"/>
          <w:szCs w:val="22"/>
          <w:lang w:eastAsia="zh-CN"/>
        </w:rPr>
      </w:pPr>
      <w:r>
        <w:rPr>
          <w:rFonts w:ascii="Comic Sans MS" w:hAnsi="Comic Sans MS" w:cs="Arial"/>
          <w:bCs/>
          <w:sz w:val="22"/>
          <w:szCs w:val="22"/>
        </w:rPr>
        <w:t xml:space="preserve">Secrétaire de séance : </w:t>
      </w:r>
      <w:r w:rsidR="00DF7301">
        <w:rPr>
          <w:rFonts w:ascii="Comic Sans MS" w:eastAsia="SimSun" w:hAnsi="Comic Sans MS" w:cs="Arial"/>
          <w:sz w:val="22"/>
          <w:szCs w:val="22"/>
          <w:lang w:eastAsia="zh-CN"/>
        </w:rPr>
        <w:t>Véronique DA SILVA FREITAS,</w:t>
      </w:r>
    </w:p>
    <w:p w14:paraId="6E26DCF6" w14:textId="77777777" w:rsidR="007100CB" w:rsidRDefault="007100CB" w:rsidP="007100CB">
      <w:pPr>
        <w:rPr>
          <w:rFonts w:ascii="Comic Sans MS" w:hAnsi="Comic Sans MS"/>
          <w:sz w:val="22"/>
          <w:szCs w:val="22"/>
        </w:rPr>
      </w:pPr>
    </w:p>
    <w:p w14:paraId="3AEF1434" w14:textId="07684DCD" w:rsidR="007100CB" w:rsidRDefault="00DF7301" w:rsidP="00DF7301">
      <w:pPr>
        <w:rPr>
          <w:rFonts w:ascii="Comic Sans MS" w:hAnsi="Comic Sans MS"/>
          <w:sz w:val="22"/>
          <w:szCs w:val="22"/>
        </w:rPr>
      </w:pPr>
      <w:r>
        <w:rPr>
          <w:rFonts w:ascii="Comic Sans MS" w:hAnsi="Comic Sans MS"/>
          <w:sz w:val="22"/>
          <w:szCs w:val="22"/>
        </w:rPr>
        <w:t xml:space="preserve">Monsieur le Maire rappelle les dates importantes reportées suite à la pandémie du COVID-19 : </w:t>
      </w:r>
    </w:p>
    <w:p w14:paraId="5F6EC098" w14:textId="77777777" w:rsidR="00DF7301" w:rsidRDefault="00DF7301" w:rsidP="00DF7301">
      <w:pPr>
        <w:rPr>
          <w:rFonts w:ascii="Comic Sans MS" w:hAnsi="Comic Sans MS"/>
          <w:sz w:val="22"/>
          <w:szCs w:val="22"/>
        </w:rPr>
      </w:pPr>
      <w:r>
        <w:rPr>
          <w:rFonts w:ascii="Comic Sans MS" w:hAnsi="Comic Sans MS"/>
          <w:sz w:val="22"/>
          <w:szCs w:val="22"/>
        </w:rPr>
        <w:t xml:space="preserve">- vote du budget 2020 avant le 31 juillet 2020, </w:t>
      </w:r>
    </w:p>
    <w:p w14:paraId="50B9D019" w14:textId="7482EA70" w:rsidR="00DF7301" w:rsidRDefault="00DF7301" w:rsidP="00DF7301">
      <w:pPr>
        <w:rPr>
          <w:rFonts w:ascii="Comic Sans MS" w:hAnsi="Comic Sans MS"/>
          <w:sz w:val="22"/>
          <w:szCs w:val="22"/>
        </w:rPr>
      </w:pPr>
      <w:r>
        <w:rPr>
          <w:rFonts w:ascii="Comic Sans MS" w:hAnsi="Comic Sans MS"/>
          <w:sz w:val="22"/>
          <w:szCs w:val="22"/>
        </w:rPr>
        <w:t>- vote des taux d’imposition avant le 15 juin 2020,</w:t>
      </w:r>
    </w:p>
    <w:p w14:paraId="5D68CDF6" w14:textId="35646696" w:rsidR="00DF7301" w:rsidRDefault="00DF7301" w:rsidP="00DF7301">
      <w:pPr>
        <w:rPr>
          <w:rFonts w:ascii="Comic Sans MS" w:hAnsi="Comic Sans MS"/>
          <w:sz w:val="22"/>
          <w:szCs w:val="22"/>
        </w:rPr>
      </w:pPr>
      <w:r>
        <w:rPr>
          <w:rFonts w:ascii="Comic Sans MS" w:hAnsi="Comic Sans MS"/>
          <w:sz w:val="22"/>
          <w:szCs w:val="22"/>
        </w:rPr>
        <w:t>- 2</w:t>
      </w:r>
      <w:r w:rsidRPr="00DF7301">
        <w:rPr>
          <w:rFonts w:ascii="Comic Sans MS" w:hAnsi="Comic Sans MS"/>
          <w:sz w:val="22"/>
          <w:szCs w:val="22"/>
          <w:vertAlign w:val="superscript"/>
        </w:rPr>
        <w:t>nd</w:t>
      </w:r>
      <w:r>
        <w:rPr>
          <w:rFonts w:ascii="Comic Sans MS" w:hAnsi="Comic Sans MS"/>
          <w:sz w:val="22"/>
          <w:szCs w:val="22"/>
        </w:rPr>
        <w:t xml:space="preserve"> tour des élections prévu le 28 juin 2020 sauf si l’état sanitaire se dégrade à nouveau. La décision définitive sera prise le 15 juin 2020. </w:t>
      </w:r>
    </w:p>
    <w:p w14:paraId="67C04D93" w14:textId="576CEC5F" w:rsidR="00DF7301" w:rsidRDefault="00DF7301" w:rsidP="00DF7301">
      <w:pPr>
        <w:rPr>
          <w:rFonts w:ascii="Comic Sans MS" w:hAnsi="Comic Sans MS"/>
          <w:sz w:val="22"/>
          <w:szCs w:val="22"/>
        </w:rPr>
      </w:pPr>
    </w:p>
    <w:p w14:paraId="08B4EEE7" w14:textId="4953DC69" w:rsidR="00DF7301" w:rsidRDefault="00DF7301" w:rsidP="00DF7301">
      <w:pPr>
        <w:rPr>
          <w:rFonts w:ascii="Comic Sans MS" w:hAnsi="Comic Sans MS"/>
          <w:sz w:val="22"/>
          <w:szCs w:val="22"/>
        </w:rPr>
      </w:pPr>
      <w:r>
        <w:rPr>
          <w:rFonts w:ascii="Comic Sans MS" w:hAnsi="Comic Sans MS"/>
          <w:sz w:val="22"/>
          <w:szCs w:val="22"/>
        </w:rPr>
        <w:t xml:space="preserve">1- </w:t>
      </w:r>
      <w:r w:rsidRPr="00DF7301">
        <w:rPr>
          <w:rFonts w:ascii="Comic Sans MS" w:hAnsi="Comic Sans MS"/>
          <w:sz w:val="22"/>
          <w:szCs w:val="22"/>
          <w:u w:val="single"/>
        </w:rPr>
        <w:t>COVID-19</w:t>
      </w:r>
    </w:p>
    <w:p w14:paraId="6D164083" w14:textId="3BD41836" w:rsidR="00D86280" w:rsidRDefault="00DF7301">
      <w:pPr>
        <w:rPr>
          <w:rFonts w:ascii="Comic Sans MS" w:hAnsi="Comic Sans MS"/>
          <w:sz w:val="22"/>
          <w:szCs w:val="22"/>
        </w:rPr>
      </w:pPr>
      <w:r>
        <w:rPr>
          <w:rFonts w:ascii="Comic Sans MS" w:hAnsi="Comic Sans MS"/>
          <w:sz w:val="22"/>
          <w:szCs w:val="22"/>
        </w:rPr>
        <w:t xml:space="preserve">Monsieur le Maire fait le point sur la situation depuis le début du confinement le 16 mars 2020. </w:t>
      </w:r>
    </w:p>
    <w:p w14:paraId="24CB8EC7" w14:textId="736213D8" w:rsidR="006B7D02" w:rsidRDefault="00DF7301">
      <w:pPr>
        <w:rPr>
          <w:rFonts w:ascii="Comic Sans MS" w:hAnsi="Comic Sans MS"/>
          <w:sz w:val="22"/>
          <w:szCs w:val="22"/>
        </w:rPr>
      </w:pPr>
      <w:r>
        <w:rPr>
          <w:rFonts w:ascii="Comic Sans MS" w:hAnsi="Comic Sans MS"/>
          <w:sz w:val="22"/>
          <w:szCs w:val="22"/>
        </w:rPr>
        <w:t xml:space="preserve">Il a été commandé auprès de la CABBB 1000 masques tissus, soit deux par personnes, à 2,50 € HT. La prise en charge </w:t>
      </w:r>
      <w:r w:rsidR="006B7D02">
        <w:rPr>
          <w:rFonts w:ascii="Comic Sans MS" w:hAnsi="Comic Sans MS"/>
          <w:sz w:val="22"/>
          <w:szCs w:val="22"/>
        </w:rPr>
        <w:t xml:space="preserve">est de </w:t>
      </w:r>
      <w:r>
        <w:rPr>
          <w:rFonts w:ascii="Comic Sans MS" w:hAnsi="Comic Sans MS"/>
          <w:sz w:val="22"/>
          <w:szCs w:val="22"/>
        </w:rPr>
        <w:t>50 % par la commune</w:t>
      </w:r>
      <w:r w:rsidR="006B7D02">
        <w:rPr>
          <w:rFonts w:ascii="Comic Sans MS" w:hAnsi="Comic Sans MS"/>
          <w:sz w:val="22"/>
          <w:szCs w:val="22"/>
        </w:rPr>
        <w:t xml:space="preserve">. L’Etat devrait prendre 50 % à sa charge mais les conditions de prise en charge </w:t>
      </w:r>
      <w:r w:rsidR="000B55AB">
        <w:rPr>
          <w:rFonts w:ascii="Comic Sans MS" w:hAnsi="Comic Sans MS"/>
          <w:sz w:val="22"/>
          <w:szCs w:val="22"/>
        </w:rPr>
        <w:t xml:space="preserve">selon la date de commande </w:t>
      </w:r>
      <w:r w:rsidR="006B7D02">
        <w:rPr>
          <w:rFonts w:ascii="Comic Sans MS" w:hAnsi="Comic Sans MS"/>
          <w:sz w:val="22"/>
          <w:szCs w:val="22"/>
        </w:rPr>
        <w:t xml:space="preserve">ne sont pas encore figées. </w:t>
      </w:r>
    </w:p>
    <w:p w14:paraId="5529D8DF" w14:textId="6ED2B3F5" w:rsidR="00DF7301" w:rsidRDefault="006B7D02">
      <w:pPr>
        <w:rPr>
          <w:rFonts w:ascii="Comic Sans MS" w:hAnsi="Comic Sans MS"/>
          <w:sz w:val="22"/>
          <w:szCs w:val="22"/>
        </w:rPr>
      </w:pPr>
      <w:r>
        <w:rPr>
          <w:rFonts w:ascii="Comic Sans MS" w:hAnsi="Comic Sans MS"/>
          <w:sz w:val="22"/>
          <w:szCs w:val="22"/>
        </w:rPr>
        <w:t xml:space="preserve">Pour faire face à la demande en </w:t>
      </w:r>
      <w:r w:rsidR="00DF7301">
        <w:rPr>
          <w:rFonts w:ascii="Comic Sans MS" w:hAnsi="Comic Sans MS"/>
          <w:sz w:val="22"/>
          <w:szCs w:val="22"/>
        </w:rPr>
        <w:t xml:space="preserve">masques chirurgicaux pour le personnel, </w:t>
      </w:r>
      <w:r w:rsidR="00FE6954">
        <w:rPr>
          <w:rFonts w:ascii="Comic Sans MS" w:hAnsi="Comic Sans MS"/>
          <w:sz w:val="22"/>
          <w:szCs w:val="22"/>
        </w:rPr>
        <w:t>en</w:t>
      </w:r>
      <w:r w:rsidR="00DF7301">
        <w:rPr>
          <w:rFonts w:ascii="Comic Sans MS" w:hAnsi="Comic Sans MS"/>
          <w:sz w:val="22"/>
          <w:szCs w:val="22"/>
        </w:rPr>
        <w:t xml:space="preserve"> gel </w:t>
      </w:r>
      <w:r>
        <w:rPr>
          <w:rFonts w:ascii="Comic Sans MS" w:hAnsi="Comic Sans MS"/>
          <w:sz w:val="22"/>
          <w:szCs w:val="22"/>
        </w:rPr>
        <w:t xml:space="preserve">hydroalcoolique, </w:t>
      </w:r>
      <w:r w:rsidR="00FE6954">
        <w:rPr>
          <w:rFonts w:ascii="Comic Sans MS" w:hAnsi="Comic Sans MS"/>
          <w:sz w:val="22"/>
          <w:szCs w:val="22"/>
        </w:rPr>
        <w:t>en</w:t>
      </w:r>
      <w:r>
        <w:rPr>
          <w:rFonts w:ascii="Comic Sans MS" w:hAnsi="Comic Sans MS"/>
          <w:sz w:val="22"/>
          <w:szCs w:val="22"/>
        </w:rPr>
        <w:t xml:space="preserve"> produits désinfectants pour les locaux, la somme de 4.000,00 € a été provisionnée. </w:t>
      </w:r>
    </w:p>
    <w:p w14:paraId="12EF0002" w14:textId="77777777" w:rsidR="00DF7301" w:rsidRDefault="00DF7301">
      <w:pPr>
        <w:rPr>
          <w:rFonts w:ascii="Comic Sans MS" w:hAnsi="Comic Sans MS"/>
          <w:sz w:val="22"/>
          <w:szCs w:val="22"/>
        </w:rPr>
      </w:pPr>
    </w:p>
    <w:p w14:paraId="1DE3E5B1" w14:textId="55EDFE5D" w:rsidR="00D86280" w:rsidRDefault="00D86280">
      <w:pPr>
        <w:rPr>
          <w:rFonts w:ascii="Comic Sans MS" w:hAnsi="Comic Sans MS"/>
          <w:sz w:val="22"/>
          <w:szCs w:val="22"/>
        </w:rPr>
      </w:pPr>
      <w:r>
        <w:rPr>
          <w:rFonts w:ascii="Comic Sans MS" w:hAnsi="Comic Sans MS"/>
          <w:sz w:val="22"/>
          <w:szCs w:val="22"/>
        </w:rPr>
        <w:t xml:space="preserve">2– </w:t>
      </w:r>
      <w:r w:rsidR="006B7D02">
        <w:rPr>
          <w:rFonts w:ascii="Comic Sans MS" w:hAnsi="Comic Sans MS"/>
          <w:sz w:val="22"/>
          <w:szCs w:val="22"/>
          <w:u w:val="single"/>
        </w:rPr>
        <w:t>Rentrée scolaire</w:t>
      </w:r>
      <w:r w:rsidRPr="00D86280">
        <w:rPr>
          <w:rFonts w:ascii="Comic Sans MS" w:hAnsi="Comic Sans MS"/>
          <w:sz w:val="22"/>
          <w:szCs w:val="22"/>
          <w:u w:val="single"/>
        </w:rPr>
        <w:t> </w:t>
      </w:r>
      <w:r>
        <w:rPr>
          <w:rFonts w:ascii="Comic Sans MS" w:hAnsi="Comic Sans MS"/>
          <w:sz w:val="22"/>
          <w:szCs w:val="22"/>
        </w:rPr>
        <w:t xml:space="preserve">: </w:t>
      </w:r>
    </w:p>
    <w:p w14:paraId="2126DE59" w14:textId="77777777" w:rsidR="00284058" w:rsidRDefault="00284058">
      <w:pPr>
        <w:rPr>
          <w:rFonts w:ascii="Comic Sans MS" w:hAnsi="Comic Sans MS"/>
          <w:sz w:val="22"/>
          <w:szCs w:val="22"/>
          <w:u w:val="single"/>
        </w:rPr>
      </w:pPr>
    </w:p>
    <w:p w14:paraId="696409DB" w14:textId="1D7B6037" w:rsidR="00B93117" w:rsidRDefault="00284058">
      <w:pPr>
        <w:rPr>
          <w:rFonts w:ascii="Comic Sans MS" w:hAnsi="Comic Sans MS"/>
          <w:sz w:val="22"/>
          <w:szCs w:val="22"/>
        </w:rPr>
      </w:pPr>
      <w:r w:rsidRPr="00284058">
        <w:rPr>
          <w:rFonts w:ascii="Comic Sans MS" w:hAnsi="Comic Sans MS"/>
          <w:sz w:val="22"/>
          <w:szCs w:val="22"/>
          <w:u w:val="single"/>
        </w:rPr>
        <w:t>Ecole de Domsure</w:t>
      </w:r>
      <w:r>
        <w:rPr>
          <w:rFonts w:ascii="Comic Sans MS" w:hAnsi="Comic Sans MS"/>
          <w:sz w:val="22"/>
          <w:szCs w:val="22"/>
        </w:rPr>
        <w:t xml:space="preserve"> : </w:t>
      </w:r>
    </w:p>
    <w:p w14:paraId="185E5004" w14:textId="30CA9FC3" w:rsidR="00B93117" w:rsidRDefault="00284058">
      <w:pPr>
        <w:rPr>
          <w:rFonts w:ascii="Comic Sans MS" w:hAnsi="Comic Sans MS"/>
          <w:sz w:val="22"/>
          <w:szCs w:val="22"/>
        </w:rPr>
      </w:pPr>
      <w:r>
        <w:rPr>
          <w:rFonts w:ascii="Comic Sans MS" w:hAnsi="Comic Sans MS"/>
          <w:sz w:val="22"/>
          <w:szCs w:val="22"/>
        </w:rPr>
        <w:t xml:space="preserve">- </w:t>
      </w:r>
      <w:r w:rsidR="00B93117">
        <w:rPr>
          <w:rFonts w:ascii="Comic Sans MS" w:hAnsi="Comic Sans MS"/>
          <w:sz w:val="22"/>
          <w:szCs w:val="22"/>
        </w:rPr>
        <w:t xml:space="preserve">Au vu du protocole sanitaire et après concertation entre les Maires, les enseignantes, les parents élus, le président de la cantine, il a paru compliqué et inadapté d’accueillir les petites et moyennes sections sur la fin de l’année scolaire, vu les nombreuses contraintes imposées. </w:t>
      </w:r>
      <w:r w:rsidR="00FE6954">
        <w:rPr>
          <w:rFonts w:ascii="Comic Sans MS" w:hAnsi="Comic Sans MS"/>
          <w:sz w:val="22"/>
          <w:szCs w:val="22"/>
        </w:rPr>
        <w:t xml:space="preserve">Un arrêté du </w:t>
      </w:r>
      <w:r w:rsidR="00D504C7">
        <w:rPr>
          <w:rFonts w:ascii="Comic Sans MS" w:hAnsi="Comic Sans MS"/>
          <w:sz w:val="22"/>
          <w:szCs w:val="22"/>
        </w:rPr>
        <w:t>m</w:t>
      </w:r>
      <w:r w:rsidR="00FE6954">
        <w:rPr>
          <w:rFonts w:ascii="Comic Sans MS" w:hAnsi="Comic Sans MS"/>
          <w:sz w:val="22"/>
          <w:szCs w:val="22"/>
        </w:rPr>
        <w:t>aire a été pris pour reporter la rentrée à septembre.</w:t>
      </w:r>
    </w:p>
    <w:p w14:paraId="199F652F" w14:textId="3FFC8ECB" w:rsidR="00B93117" w:rsidRDefault="00284058">
      <w:pPr>
        <w:rPr>
          <w:rFonts w:ascii="Comic Sans MS" w:hAnsi="Comic Sans MS"/>
          <w:sz w:val="22"/>
          <w:szCs w:val="22"/>
        </w:rPr>
      </w:pPr>
      <w:r>
        <w:rPr>
          <w:rFonts w:ascii="Comic Sans MS" w:hAnsi="Comic Sans MS"/>
          <w:sz w:val="22"/>
          <w:szCs w:val="22"/>
        </w:rPr>
        <w:t xml:space="preserve">Les grandes sections et les CP seront accueillis. En fonction du nombre d’enfants, les journées d’école pourront passer de 4 jours à 2 jours par semaine, le groupe ne pouvant pas dépasser 10 élèves. </w:t>
      </w:r>
    </w:p>
    <w:p w14:paraId="03DF2690" w14:textId="107BC071" w:rsidR="00284058" w:rsidRDefault="00284058">
      <w:pPr>
        <w:rPr>
          <w:rFonts w:ascii="Comic Sans MS" w:hAnsi="Comic Sans MS"/>
          <w:sz w:val="22"/>
          <w:szCs w:val="22"/>
        </w:rPr>
      </w:pPr>
      <w:r>
        <w:rPr>
          <w:rFonts w:ascii="Comic Sans MS" w:hAnsi="Comic Sans MS"/>
          <w:sz w:val="22"/>
          <w:szCs w:val="22"/>
        </w:rPr>
        <w:t xml:space="preserve">La cantine de Domsure ne fonctionnera pas, il sera demandé d’apporter un repas froid. </w:t>
      </w:r>
    </w:p>
    <w:p w14:paraId="4F97F868" w14:textId="632F49FA" w:rsidR="00284058" w:rsidRDefault="00284058">
      <w:pPr>
        <w:rPr>
          <w:rFonts w:ascii="Comic Sans MS" w:hAnsi="Comic Sans MS"/>
          <w:sz w:val="22"/>
          <w:szCs w:val="22"/>
        </w:rPr>
      </w:pPr>
    </w:p>
    <w:p w14:paraId="24E291BA" w14:textId="4614E51F" w:rsidR="008E3B51" w:rsidRDefault="00284058">
      <w:pPr>
        <w:rPr>
          <w:rFonts w:ascii="Comic Sans MS" w:hAnsi="Comic Sans MS"/>
          <w:sz w:val="22"/>
          <w:szCs w:val="22"/>
        </w:rPr>
      </w:pPr>
      <w:r w:rsidRPr="00284058">
        <w:rPr>
          <w:rFonts w:ascii="Comic Sans MS" w:hAnsi="Comic Sans MS"/>
          <w:sz w:val="22"/>
          <w:szCs w:val="22"/>
          <w:u w:val="single"/>
        </w:rPr>
        <w:t>Ecole de Beaupont</w:t>
      </w:r>
      <w:r>
        <w:rPr>
          <w:rFonts w:ascii="Comic Sans MS" w:hAnsi="Comic Sans MS"/>
          <w:sz w:val="22"/>
          <w:szCs w:val="22"/>
        </w:rPr>
        <w:t> : r</w:t>
      </w:r>
      <w:r w:rsidR="008E3B51">
        <w:rPr>
          <w:rFonts w:ascii="Comic Sans MS" w:hAnsi="Comic Sans MS"/>
          <w:sz w:val="22"/>
          <w:szCs w:val="22"/>
        </w:rPr>
        <w:t>eprise progressive des CE1-CE2 et CM1</w:t>
      </w:r>
      <w:r w:rsidR="00B93117">
        <w:rPr>
          <w:rFonts w:ascii="Comic Sans MS" w:hAnsi="Comic Sans MS"/>
          <w:sz w:val="22"/>
          <w:szCs w:val="22"/>
        </w:rPr>
        <w:t> :</w:t>
      </w:r>
    </w:p>
    <w:p w14:paraId="44738F6E" w14:textId="42FD8BF3" w:rsidR="008E3B51" w:rsidRDefault="00284058">
      <w:pPr>
        <w:rPr>
          <w:rFonts w:ascii="Comic Sans MS" w:hAnsi="Comic Sans MS"/>
          <w:sz w:val="22"/>
          <w:szCs w:val="22"/>
        </w:rPr>
      </w:pPr>
      <w:r>
        <w:rPr>
          <w:rFonts w:ascii="Comic Sans MS" w:hAnsi="Comic Sans MS"/>
          <w:sz w:val="22"/>
          <w:szCs w:val="22"/>
        </w:rPr>
        <w:t xml:space="preserve">- </w:t>
      </w:r>
      <w:r w:rsidR="008E3B51">
        <w:rPr>
          <w:rFonts w:ascii="Comic Sans MS" w:hAnsi="Comic Sans MS"/>
          <w:sz w:val="22"/>
          <w:szCs w:val="22"/>
        </w:rPr>
        <w:t xml:space="preserve">Depuis le 12 mai, 15 CM2 ont repris le chemin de l’école en deux groupes. </w:t>
      </w:r>
    </w:p>
    <w:p w14:paraId="38516042" w14:textId="7906BB99" w:rsidR="008E3B51" w:rsidRDefault="008E3B51">
      <w:pPr>
        <w:rPr>
          <w:rFonts w:ascii="Comic Sans MS" w:hAnsi="Comic Sans MS"/>
          <w:sz w:val="22"/>
          <w:szCs w:val="22"/>
        </w:rPr>
      </w:pPr>
      <w:r>
        <w:rPr>
          <w:rFonts w:ascii="Comic Sans MS" w:hAnsi="Comic Sans MS"/>
          <w:sz w:val="22"/>
          <w:szCs w:val="22"/>
        </w:rPr>
        <w:t xml:space="preserve">A compter du 25 mai, 9 CE1 reviendront à l’école de façon échelonnée ; </w:t>
      </w:r>
    </w:p>
    <w:p w14:paraId="55B879CE" w14:textId="18B6B9F6" w:rsidR="00B93117" w:rsidRDefault="008E3B51">
      <w:pPr>
        <w:rPr>
          <w:rFonts w:ascii="Comic Sans MS" w:hAnsi="Comic Sans MS"/>
          <w:sz w:val="22"/>
          <w:szCs w:val="22"/>
        </w:rPr>
      </w:pPr>
      <w:r>
        <w:rPr>
          <w:rFonts w:ascii="Comic Sans MS" w:hAnsi="Comic Sans MS"/>
          <w:sz w:val="22"/>
          <w:szCs w:val="22"/>
        </w:rPr>
        <w:t>A compter du 28 mai, 4 CE2 et 12 CM1 reviendront à l’école de façon échelonnée</w:t>
      </w:r>
      <w:r w:rsidR="00B93117">
        <w:rPr>
          <w:rFonts w:ascii="Comic Sans MS" w:hAnsi="Comic Sans MS"/>
          <w:sz w:val="22"/>
          <w:szCs w:val="22"/>
        </w:rPr>
        <w:t>.</w:t>
      </w:r>
    </w:p>
    <w:p w14:paraId="5153B2AE" w14:textId="6B2CB0EE" w:rsidR="00B93117" w:rsidRDefault="00B93117">
      <w:pPr>
        <w:rPr>
          <w:rFonts w:ascii="Comic Sans MS" w:hAnsi="Comic Sans MS"/>
          <w:sz w:val="22"/>
          <w:szCs w:val="22"/>
        </w:rPr>
      </w:pPr>
      <w:r>
        <w:rPr>
          <w:rFonts w:ascii="Comic Sans MS" w:hAnsi="Comic Sans MS"/>
          <w:sz w:val="22"/>
          <w:szCs w:val="22"/>
        </w:rPr>
        <w:t>Le lundi 8 juin, dernière</w:t>
      </w:r>
      <w:r w:rsidR="00284058">
        <w:rPr>
          <w:rFonts w:ascii="Comic Sans MS" w:hAnsi="Comic Sans MS"/>
          <w:sz w:val="22"/>
          <w:szCs w:val="22"/>
        </w:rPr>
        <w:t xml:space="preserve"> date de</w:t>
      </w:r>
      <w:r>
        <w:rPr>
          <w:rFonts w:ascii="Comic Sans MS" w:hAnsi="Comic Sans MS"/>
          <w:sz w:val="22"/>
          <w:szCs w:val="22"/>
        </w:rPr>
        <w:t xml:space="preserve"> rentrée </w:t>
      </w:r>
      <w:r w:rsidR="00284058">
        <w:rPr>
          <w:rFonts w:ascii="Comic Sans MS" w:hAnsi="Comic Sans MS"/>
          <w:sz w:val="22"/>
          <w:szCs w:val="22"/>
        </w:rPr>
        <w:t>pour l</w:t>
      </w:r>
      <w:r>
        <w:rPr>
          <w:rFonts w:ascii="Comic Sans MS" w:hAnsi="Comic Sans MS"/>
          <w:sz w:val="22"/>
          <w:szCs w:val="22"/>
        </w:rPr>
        <w:t xml:space="preserve">es enfants </w:t>
      </w:r>
      <w:r w:rsidR="00284058">
        <w:rPr>
          <w:rFonts w:ascii="Comic Sans MS" w:hAnsi="Comic Sans MS"/>
          <w:sz w:val="22"/>
          <w:szCs w:val="22"/>
        </w:rPr>
        <w:t xml:space="preserve">inscrits, dont les parents souhaitent qu’ils reprennent, </w:t>
      </w:r>
      <w:r>
        <w:rPr>
          <w:rFonts w:ascii="Comic Sans MS" w:hAnsi="Comic Sans MS"/>
          <w:sz w:val="22"/>
          <w:szCs w:val="22"/>
        </w:rPr>
        <w:t xml:space="preserve">afin de les intégrer </w:t>
      </w:r>
      <w:r w:rsidR="00284058">
        <w:rPr>
          <w:rFonts w:ascii="Comic Sans MS" w:hAnsi="Comic Sans MS"/>
          <w:sz w:val="22"/>
          <w:szCs w:val="22"/>
        </w:rPr>
        <w:t xml:space="preserve">au mieux </w:t>
      </w:r>
      <w:r>
        <w:rPr>
          <w:rFonts w:ascii="Comic Sans MS" w:hAnsi="Comic Sans MS"/>
          <w:sz w:val="22"/>
          <w:szCs w:val="22"/>
        </w:rPr>
        <w:t xml:space="preserve">dans un des groupes. </w:t>
      </w:r>
    </w:p>
    <w:p w14:paraId="2C8C87EF" w14:textId="26479DD7" w:rsidR="00284058" w:rsidRDefault="00284058">
      <w:pPr>
        <w:rPr>
          <w:rFonts w:ascii="Comic Sans MS" w:hAnsi="Comic Sans MS"/>
          <w:sz w:val="22"/>
          <w:szCs w:val="22"/>
        </w:rPr>
      </w:pPr>
    </w:p>
    <w:p w14:paraId="247EF58F" w14:textId="1F2E6A2A" w:rsidR="00284058" w:rsidRDefault="00284058">
      <w:pPr>
        <w:rPr>
          <w:rFonts w:ascii="Comic Sans MS" w:hAnsi="Comic Sans MS"/>
          <w:sz w:val="22"/>
          <w:szCs w:val="22"/>
        </w:rPr>
      </w:pPr>
      <w:r>
        <w:rPr>
          <w:rFonts w:ascii="Comic Sans MS" w:hAnsi="Comic Sans MS"/>
          <w:sz w:val="22"/>
          <w:szCs w:val="22"/>
        </w:rPr>
        <w:t xml:space="preserve">Les transports scolaires sont assurés normalement. </w:t>
      </w:r>
    </w:p>
    <w:p w14:paraId="40F76F73" w14:textId="77777777" w:rsidR="00B93117" w:rsidRDefault="00B93117">
      <w:pPr>
        <w:rPr>
          <w:rFonts w:ascii="Comic Sans MS" w:hAnsi="Comic Sans MS"/>
          <w:sz w:val="22"/>
          <w:szCs w:val="22"/>
        </w:rPr>
      </w:pPr>
    </w:p>
    <w:p w14:paraId="7B47498B" w14:textId="5DDFE417" w:rsidR="00FE344B" w:rsidRDefault="004C0380">
      <w:pPr>
        <w:rPr>
          <w:rFonts w:ascii="Comic Sans MS" w:hAnsi="Comic Sans MS"/>
          <w:sz w:val="22"/>
          <w:szCs w:val="22"/>
        </w:rPr>
      </w:pPr>
      <w:r>
        <w:rPr>
          <w:rFonts w:ascii="Comic Sans MS" w:hAnsi="Comic Sans MS"/>
          <w:sz w:val="22"/>
          <w:szCs w:val="22"/>
        </w:rPr>
        <w:t xml:space="preserve">3- </w:t>
      </w:r>
      <w:r w:rsidR="00284058" w:rsidRPr="000B55AB">
        <w:rPr>
          <w:rFonts w:ascii="Comic Sans MS" w:hAnsi="Comic Sans MS"/>
          <w:sz w:val="22"/>
          <w:szCs w:val="22"/>
          <w:u w:val="single"/>
        </w:rPr>
        <w:t>Loyers</w:t>
      </w:r>
      <w:r w:rsidR="00967783" w:rsidRPr="000B55AB">
        <w:rPr>
          <w:rFonts w:ascii="Comic Sans MS" w:hAnsi="Comic Sans MS"/>
          <w:sz w:val="22"/>
          <w:szCs w:val="22"/>
          <w:u w:val="single"/>
        </w:rPr>
        <w:t xml:space="preserve"> communaux : </w:t>
      </w:r>
      <w:r w:rsidR="0069231C" w:rsidRPr="000B55AB">
        <w:rPr>
          <w:rFonts w:ascii="Comic Sans MS" w:hAnsi="Comic Sans MS"/>
          <w:sz w:val="22"/>
          <w:szCs w:val="22"/>
          <w:u w:val="single"/>
        </w:rPr>
        <w:t>DEL2020-08</w:t>
      </w:r>
    </w:p>
    <w:p w14:paraId="2B5B2824" w14:textId="631FBFF2" w:rsidR="00284058" w:rsidRDefault="00284058">
      <w:pPr>
        <w:rPr>
          <w:rFonts w:ascii="Comic Sans MS" w:hAnsi="Comic Sans MS"/>
          <w:sz w:val="22"/>
          <w:szCs w:val="22"/>
        </w:rPr>
      </w:pPr>
    </w:p>
    <w:p w14:paraId="5413A312" w14:textId="459282B0" w:rsidR="00284058" w:rsidRDefault="00284058">
      <w:pPr>
        <w:rPr>
          <w:rFonts w:ascii="Comic Sans MS" w:hAnsi="Comic Sans MS"/>
          <w:sz w:val="22"/>
          <w:szCs w:val="22"/>
        </w:rPr>
      </w:pPr>
      <w:r>
        <w:rPr>
          <w:rFonts w:ascii="Comic Sans MS" w:hAnsi="Comic Sans MS"/>
          <w:sz w:val="22"/>
          <w:szCs w:val="22"/>
        </w:rPr>
        <w:t xml:space="preserve">La commune perçoit deux loyers : </w:t>
      </w:r>
    </w:p>
    <w:p w14:paraId="20AC6910" w14:textId="3E49A272" w:rsidR="00284058" w:rsidRDefault="00284058">
      <w:pPr>
        <w:rPr>
          <w:rFonts w:ascii="Comic Sans MS" w:hAnsi="Comic Sans MS"/>
          <w:sz w:val="22"/>
          <w:szCs w:val="22"/>
        </w:rPr>
      </w:pPr>
      <w:r>
        <w:rPr>
          <w:rFonts w:ascii="Comic Sans MS" w:hAnsi="Comic Sans MS"/>
          <w:sz w:val="22"/>
          <w:szCs w:val="22"/>
        </w:rPr>
        <w:t>- Chez Nathaly : 571</w:t>
      </w:r>
      <w:r w:rsidR="006405D6">
        <w:rPr>
          <w:rFonts w:ascii="Comic Sans MS" w:hAnsi="Comic Sans MS"/>
          <w:sz w:val="22"/>
          <w:szCs w:val="22"/>
        </w:rPr>
        <w:t>,86 € TTC</w:t>
      </w:r>
    </w:p>
    <w:p w14:paraId="29E9CB0E" w14:textId="2620BE6C" w:rsidR="006405D6" w:rsidRDefault="006405D6">
      <w:pPr>
        <w:rPr>
          <w:rFonts w:ascii="Comic Sans MS" w:hAnsi="Comic Sans MS"/>
          <w:sz w:val="22"/>
          <w:szCs w:val="22"/>
        </w:rPr>
      </w:pPr>
      <w:r>
        <w:rPr>
          <w:rFonts w:ascii="Comic Sans MS" w:hAnsi="Comic Sans MS"/>
          <w:sz w:val="22"/>
          <w:szCs w:val="22"/>
        </w:rPr>
        <w:t>- Cabinet Infirmier Plein Soleil : 200,23 € TTC</w:t>
      </w:r>
    </w:p>
    <w:p w14:paraId="19926C3E" w14:textId="77777777" w:rsidR="006405D6" w:rsidRDefault="006405D6">
      <w:pPr>
        <w:rPr>
          <w:rFonts w:ascii="Comic Sans MS" w:hAnsi="Comic Sans MS"/>
          <w:sz w:val="22"/>
          <w:szCs w:val="22"/>
        </w:rPr>
      </w:pPr>
    </w:p>
    <w:p w14:paraId="7572CEB2" w14:textId="77777777" w:rsidR="006405D6" w:rsidRDefault="006405D6">
      <w:pPr>
        <w:rPr>
          <w:rFonts w:ascii="Comic Sans MS" w:hAnsi="Comic Sans MS"/>
          <w:sz w:val="22"/>
          <w:szCs w:val="22"/>
        </w:rPr>
      </w:pPr>
      <w:r>
        <w:rPr>
          <w:rFonts w:ascii="Comic Sans MS" w:hAnsi="Comic Sans MS"/>
          <w:sz w:val="22"/>
          <w:szCs w:val="22"/>
        </w:rPr>
        <w:t xml:space="preserve">Monsieur le Maire explique que, dans le contexte de la crise sanitaire actuelle, l’activité professionnelle a fortement été affectée. </w:t>
      </w:r>
    </w:p>
    <w:p w14:paraId="054E30F9" w14:textId="2230BD6B" w:rsidR="00B1573B" w:rsidRDefault="00EF5677">
      <w:pPr>
        <w:rPr>
          <w:rFonts w:ascii="Comic Sans MS" w:hAnsi="Comic Sans MS"/>
          <w:sz w:val="22"/>
          <w:szCs w:val="22"/>
        </w:rPr>
      </w:pPr>
      <w:r>
        <w:rPr>
          <w:rFonts w:ascii="Comic Sans MS" w:hAnsi="Comic Sans MS"/>
          <w:sz w:val="22"/>
          <w:szCs w:val="22"/>
        </w:rPr>
        <w:t>Dès le début du confinement</w:t>
      </w:r>
      <w:r w:rsidR="006405D6">
        <w:rPr>
          <w:rFonts w:ascii="Comic Sans MS" w:hAnsi="Comic Sans MS"/>
          <w:sz w:val="22"/>
          <w:szCs w:val="22"/>
        </w:rPr>
        <w:t xml:space="preserve">, en date du 24 mars 2020, </w:t>
      </w:r>
      <w:r>
        <w:rPr>
          <w:rFonts w:ascii="Comic Sans MS" w:hAnsi="Comic Sans MS"/>
          <w:sz w:val="22"/>
          <w:szCs w:val="22"/>
        </w:rPr>
        <w:t xml:space="preserve">un courrier </w:t>
      </w:r>
      <w:r w:rsidR="006405D6">
        <w:rPr>
          <w:rFonts w:ascii="Comic Sans MS" w:hAnsi="Comic Sans MS"/>
          <w:sz w:val="22"/>
          <w:szCs w:val="22"/>
        </w:rPr>
        <w:t xml:space="preserve">proposait de reporter les loyers de mars et avril 2020. La crise sanitaire s’est prolongée et les établissements sont restés fermés. </w:t>
      </w:r>
    </w:p>
    <w:p w14:paraId="5135EC3B" w14:textId="14A03C15" w:rsidR="006405D6" w:rsidRDefault="00B1573B">
      <w:pPr>
        <w:rPr>
          <w:rFonts w:ascii="Comic Sans MS" w:hAnsi="Comic Sans MS"/>
          <w:sz w:val="22"/>
          <w:szCs w:val="22"/>
        </w:rPr>
      </w:pPr>
      <w:r>
        <w:rPr>
          <w:rFonts w:ascii="Comic Sans MS" w:hAnsi="Comic Sans MS"/>
          <w:sz w:val="22"/>
          <w:szCs w:val="22"/>
        </w:rPr>
        <w:t>Suite aux annonces du 1</w:t>
      </w:r>
      <w:r w:rsidRPr="00B1573B">
        <w:rPr>
          <w:rFonts w:ascii="Comic Sans MS" w:hAnsi="Comic Sans MS"/>
          <w:sz w:val="22"/>
          <w:szCs w:val="22"/>
          <w:vertAlign w:val="superscript"/>
        </w:rPr>
        <w:t>er</w:t>
      </w:r>
      <w:r>
        <w:rPr>
          <w:rFonts w:ascii="Comic Sans MS" w:hAnsi="Comic Sans MS"/>
          <w:sz w:val="22"/>
          <w:szCs w:val="22"/>
        </w:rPr>
        <w:t xml:space="preserve"> ministre ce jour, u</w:t>
      </w:r>
      <w:r w:rsidR="006405D6">
        <w:rPr>
          <w:rFonts w:ascii="Comic Sans MS" w:hAnsi="Comic Sans MS"/>
          <w:sz w:val="22"/>
          <w:szCs w:val="22"/>
        </w:rPr>
        <w:t>ne ouverture sera possible à compter du 02 juin 2020</w:t>
      </w:r>
      <w:r w:rsidR="000B55AB">
        <w:rPr>
          <w:rFonts w:ascii="Comic Sans MS" w:hAnsi="Comic Sans MS"/>
          <w:sz w:val="22"/>
          <w:szCs w:val="22"/>
        </w:rPr>
        <w:t>,</w:t>
      </w:r>
      <w:r w:rsidR="006405D6">
        <w:rPr>
          <w:rFonts w:ascii="Comic Sans MS" w:hAnsi="Comic Sans MS"/>
          <w:sz w:val="22"/>
          <w:szCs w:val="22"/>
        </w:rPr>
        <w:t xml:space="preserve"> avec toutes les exigenc</w:t>
      </w:r>
      <w:r>
        <w:rPr>
          <w:rFonts w:ascii="Comic Sans MS" w:hAnsi="Comic Sans MS"/>
          <w:sz w:val="22"/>
          <w:szCs w:val="22"/>
        </w:rPr>
        <w:t xml:space="preserve">es sanitaires. </w:t>
      </w:r>
    </w:p>
    <w:p w14:paraId="192CFD77" w14:textId="66228BD9" w:rsidR="00B1573B" w:rsidRDefault="00B1573B">
      <w:pPr>
        <w:rPr>
          <w:rFonts w:ascii="Comic Sans MS" w:hAnsi="Comic Sans MS"/>
          <w:sz w:val="22"/>
          <w:szCs w:val="22"/>
        </w:rPr>
      </w:pPr>
    </w:p>
    <w:p w14:paraId="106A43A9" w14:textId="57B26536" w:rsidR="00EF5677" w:rsidRDefault="00EF5677">
      <w:pPr>
        <w:rPr>
          <w:rFonts w:ascii="Comic Sans MS" w:hAnsi="Comic Sans MS"/>
          <w:sz w:val="22"/>
          <w:szCs w:val="22"/>
        </w:rPr>
      </w:pPr>
      <w:r>
        <w:rPr>
          <w:rFonts w:ascii="Comic Sans MS" w:hAnsi="Comic Sans MS"/>
          <w:sz w:val="22"/>
          <w:szCs w:val="22"/>
        </w:rPr>
        <w:t xml:space="preserve">Face à cette crise, </w:t>
      </w:r>
      <w:r w:rsidR="00B1573B">
        <w:rPr>
          <w:rFonts w:ascii="Comic Sans MS" w:hAnsi="Comic Sans MS"/>
          <w:sz w:val="22"/>
          <w:szCs w:val="22"/>
        </w:rPr>
        <w:t xml:space="preserve">Monsieur le Maire précise que la commune a été sollicitée par les autorités pour participer à un plan de soutien à l’économie, dont les fonds </w:t>
      </w:r>
      <w:r>
        <w:rPr>
          <w:rFonts w:ascii="Comic Sans MS" w:hAnsi="Comic Sans MS"/>
          <w:sz w:val="22"/>
          <w:szCs w:val="22"/>
        </w:rPr>
        <w:t>doivent être</w:t>
      </w:r>
      <w:r w:rsidR="00B1573B">
        <w:rPr>
          <w:rFonts w:ascii="Comic Sans MS" w:hAnsi="Comic Sans MS"/>
          <w:sz w:val="22"/>
          <w:szCs w:val="22"/>
        </w:rPr>
        <w:t xml:space="preserve"> distribués aux entreprises qui en font la demande. </w:t>
      </w:r>
    </w:p>
    <w:p w14:paraId="71E1B902" w14:textId="7B836D3F" w:rsidR="00EF5677" w:rsidRDefault="00EF5677">
      <w:pPr>
        <w:rPr>
          <w:rFonts w:ascii="Comic Sans MS" w:hAnsi="Comic Sans MS"/>
          <w:sz w:val="22"/>
          <w:szCs w:val="22"/>
        </w:rPr>
      </w:pPr>
    </w:p>
    <w:p w14:paraId="565BE77C" w14:textId="6FB22C5F" w:rsidR="00B1573B" w:rsidRDefault="00EF5677">
      <w:pPr>
        <w:rPr>
          <w:rFonts w:ascii="Comic Sans MS" w:hAnsi="Comic Sans MS"/>
          <w:sz w:val="22"/>
          <w:szCs w:val="22"/>
        </w:rPr>
      </w:pPr>
      <w:r>
        <w:rPr>
          <w:rFonts w:ascii="Comic Sans MS" w:hAnsi="Comic Sans MS"/>
          <w:sz w:val="22"/>
          <w:szCs w:val="22"/>
        </w:rPr>
        <w:t>Monsieur le Maire propose au conseil municipal de ne pas engager</w:t>
      </w:r>
      <w:r w:rsidR="00B1573B">
        <w:rPr>
          <w:rFonts w:ascii="Comic Sans MS" w:hAnsi="Comic Sans MS"/>
          <w:sz w:val="22"/>
          <w:szCs w:val="22"/>
        </w:rPr>
        <w:t xml:space="preserve"> la commune dans </w:t>
      </w:r>
      <w:r>
        <w:rPr>
          <w:rFonts w:ascii="Comic Sans MS" w:hAnsi="Comic Sans MS"/>
          <w:sz w:val="22"/>
          <w:szCs w:val="22"/>
        </w:rPr>
        <w:t xml:space="preserve">un </w:t>
      </w:r>
      <w:r w:rsidR="00B1573B">
        <w:rPr>
          <w:rFonts w:ascii="Comic Sans MS" w:hAnsi="Comic Sans MS"/>
          <w:sz w:val="22"/>
          <w:szCs w:val="22"/>
        </w:rPr>
        <w:t>dispositif national dont la participation ne profiterait pas aux entreprises locales</w:t>
      </w:r>
      <w:r>
        <w:rPr>
          <w:rFonts w:ascii="Comic Sans MS" w:hAnsi="Comic Sans MS"/>
          <w:sz w:val="22"/>
          <w:szCs w:val="22"/>
        </w:rPr>
        <w:t xml:space="preserve"> mais </w:t>
      </w:r>
      <w:r w:rsidR="00B1573B">
        <w:rPr>
          <w:rFonts w:ascii="Comic Sans MS" w:hAnsi="Comic Sans MS"/>
          <w:sz w:val="22"/>
          <w:szCs w:val="22"/>
        </w:rPr>
        <w:t xml:space="preserve"> </w:t>
      </w:r>
    </w:p>
    <w:p w14:paraId="7641474C" w14:textId="77777777" w:rsidR="00EF5677" w:rsidRDefault="00EF5677" w:rsidP="00EF5677">
      <w:pPr>
        <w:rPr>
          <w:rFonts w:ascii="Comic Sans MS" w:hAnsi="Comic Sans MS"/>
          <w:sz w:val="22"/>
          <w:szCs w:val="22"/>
        </w:rPr>
      </w:pPr>
      <w:r>
        <w:rPr>
          <w:rFonts w:ascii="Comic Sans MS" w:hAnsi="Comic Sans MS"/>
          <w:sz w:val="22"/>
          <w:szCs w:val="22"/>
        </w:rPr>
        <w:t>préférer</w:t>
      </w:r>
      <w:r w:rsidR="00B1573B">
        <w:rPr>
          <w:rFonts w:ascii="Comic Sans MS" w:hAnsi="Comic Sans MS"/>
          <w:sz w:val="22"/>
          <w:szCs w:val="22"/>
        </w:rPr>
        <w:t xml:space="preserve"> </w:t>
      </w:r>
      <w:r>
        <w:rPr>
          <w:rFonts w:ascii="Comic Sans MS" w:hAnsi="Comic Sans MS"/>
          <w:sz w:val="22"/>
          <w:szCs w:val="22"/>
        </w:rPr>
        <w:t>un soutien direct avec l’annulation d</w:t>
      </w:r>
      <w:r w:rsidR="00B1573B">
        <w:rPr>
          <w:rFonts w:ascii="Comic Sans MS" w:hAnsi="Comic Sans MS"/>
          <w:sz w:val="22"/>
          <w:szCs w:val="22"/>
        </w:rPr>
        <w:t>es loyers correspondant à la période de fermeture des établissements soit du 15 mars 2020 au 1</w:t>
      </w:r>
      <w:r w:rsidR="00B1573B" w:rsidRPr="00B1573B">
        <w:rPr>
          <w:rFonts w:ascii="Comic Sans MS" w:hAnsi="Comic Sans MS"/>
          <w:sz w:val="22"/>
          <w:szCs w:val="22"/>
          <w:vertAlign w:val="superscript"/>
        </w:rPr>
        <w:t>er</w:t>
      </w:r>
      <w:r w:rsidR="00B1573B">
        <w:rPr>
          <w:rFonts w:ascii="Comic Sans MS" w:hAnsi="Comic Sans MS"/>
          <w:sz w:val="22"/>
          <w:szCs w:val="22"/>
        </w:rPr>
        <w:t xml:space="preserve"> juin 2020 inclus </w:t>
      </w:r>
      <w:r>
        <w:rPr>
          <w:rFonts w:ascii="Comic Sans MS" w:hAnsi="Comic Sans MS"/>
          <w:sz w:val="22"/>
          <w:szCs w:val="22"/>
        </w:rPr>
        <w:t xml:space="preserve">à savoir : </w:t>
      </w:r>
    </w:p>
    <w:p w14:paraId="70392247" w14:textId="77777777" w:rsidR="00E80A7F" w:rsidRDefault="00EF5677" w:rsidP="00EF5677">
      <w:pPr>
        <w:rPr>
          <w:rFonts w:ascii="Comic Sans MS" w:hAnsi="Comic Sans MS"/>
          <w:sz w:val="22"/>
          <w:szCs w:val="22"/>
        </w:rPr>
      </w:pPr>
      <w:r>
        <w:rPr>
          <w:rFonts w:ascii="Comic Sans MS" w:hAnsi="Comic Sans MS"/>
          <w:sz w:val="22"/>
          <w:szCs w:val="22"/>
        </w:rPr>
        <w:tab/>
      </w:r>
    </w:p>
    <w:p w14:paraId="4159206D" w14:textId="5AE4ED49" w:rsidR="00EF5677" w:rsidRDefault="00E80A7F" w:rsidP="00EF5677">
      <w:pPr>
        <w:rPr>
          <w:rFonts w:ascii="Comic Sans MS" w:hAnsi="Comic Sans MS"/>
          <w:sz w:val="22"/>
          <w:szCs w:val="22"/>
        </w:rPr>
      </w:pPr>
      <w:r>
        <w:rPr>
          <w:rFonts w:ascii="Comic Sans MS" w:hAnsi="Comic Sans MS"/>
          <w:sz w:val="22"/>
          <w:szCs w:val="22"/>
        </w:rPr>
        <w:tab/>
      </w:r>
      <w:r w:rsidR="00EF5677">
        <w:rPr>
          <w:rFonts w:ascii="Comic Sans MS" w:hAnsi="Comic Sans MS"/>
          <w:sz w:val="22"/>
          <w:szCs w:val="22"/>
        </w:rPr>
        <w:t>- Chez Nathaly : 1.429,65 € TTC</w:t>
      </w:r>
    </w:p>
    <w:p w14:paraId="133DCC25" w14:textId="28A3FFDE" w:rsidR="00EF5677" w:rsidRDefault="00EF5677" w:rsidP="00EF5677">
      <w:pPr>
        <w:rPr>
          <w:rFonts w:ascii="Comic Sans MS" w:hAnsi="Comic Sans MS"/>
          <w:sz w:val="22"/>
          <w:szCs w:val="22"/>
        </w:rPr>
      </w:pPr>
      <w:r>
        <w:rPr>
          <w:rFonts w:ascii="Comic Sans MS" w:hAnsi="Comic Sans MS"/>
          <w:sz w:val="22"/>
          <w:szCs w:val="22"/>
        </w:rPr>
        <w:tab/>
        <w:t>- Cabinet infirmier Foyer Soleil : 500.57 € TTC</w:t>
      </w:r>
    </w:p>
    <w:p w14:paraId="57AFECE6" w14:textId="77777777" w:rsidR="00E80A7F" w:rsidRDefault="00E80A7F">
      <w:pPr>
        <w:rPr>
          <w:rFonts w:ascii="Comic Sans MS" w:hAnsi="Comic Sans MS"/>
          <w:sz w:val="22"/>
          <w:szCs w:val="22"/>
        </w:rPr>
      </w:pPr>
    </w:p>
    <w:p w14:paraId="0E77BFD0" w14:textId="5DC035DF" w:rsidR="00EF5677" w:rsidRDefault="00E80A7F">
      <w:pPr>
        <w:rPr>
          <w:rFonts w:ascii="Comic Sans MS" w:hAnsi="Comic Sans MS"/>
          <w:sz w:val="22"/>
          <w:szCs w:val="22"/>
        </w:rPr>
      </w:pPr>
      <w:r>
        <w:rPr>
          <w:rFonts w:ascii="Comic Sans MS" w:hAnsi="Comic Sans MS"/>
          <w:sz w:val="22"/>
          <w:szCs w:val="22"/>
        </w:rPr>
        <w:t xml:space="preserve">Il précise que cet effort financier important pour la commune ainsi que les dépenses générées par la gestion de crise, sont très largement compensés par la volonté continue de soutien des commerces et services locaux pour la vie du village. </w:t>
      </w:r>
    </w:p>
    <w:p w14:paraId="7F2015F0" w14:textId="77777777" w:rsidR="00E80A7F" w:rsidRDefault="00E80A7F" w:rsidP="00EF5677">
      <w:pPr>
        <w:rPr>
          <w:rFonts w:ascii="Comic Sans MS" w:hAnsi="Comic Sans MS"/>
          <w:sz w:val="22"/>
          <w:szCs w:val="22"/>
        </w:rPr>
      </w:pPr>
    </w:p>
    <w:p w14:paraId="6D14EDA3" w14:textId="622DB9C8" w:rsidR="00B1573B" w:rsidRDefault="00B1573B" w:rsidP="00EF5677">
      <w:pPr>
        <w:rPr>
          <w:rFonts w:ascii="Comic Sans MS" w:hAnsi="Comic Sans MS"/>
          <w:sz w:val="22"/>
          <w:szCs w:val="22"/>
        </w:rPr>
      </w:pPr>
      <w:r>
        <w:rPr>
          <w:rFonts w:ascii="Comic Sans MS" w:hAnsi="Comic Sans MS"/>
          <w:sz w:val="22"/>
          <w:szCs w:val="22"/>
        </w:rPr>
        <w:t>Le conseil municipal, après délibération, à l’unanimité, accepte d’annuler les loyers pour la période du 15 mars au 01 juin</w:t>
      </w:r>
      <w:r w:rsidR="00E80A7F">
        <w:rPr>
          <w:rFonts w:ascii="Comic Sans MS" w:hAnsi="Comic Sans MS"/>
          <w:sz w:val="22"/>
          <w:szCs w:val="22"/>
        </w:rPr>
        <w:t xml:space="preserve"> 2020</w:t>
      </w:r>
      <w:r>
        <w:rPr>
          <w:rFonts w:ascii="Comic Sans MS" w:hAnsi="Comic Sans MS"/>
          <w:sz w:val="22"/>
          <w:szCs w:val="22"/>
        </w:rPr>
        <w:t xml:space="preserve"> inclus</w:t>
      </w:r>
      <w:r w:rsidR="000B55AB">
        <w:rPr>
          <w:rFonts w:ascii="Comic Sans MS" w:hAnsi="Comic Sans MS"/>
          <w:sz w:val="22"/>
          <w:szCs w:val="22"/>
        </w:rPr>
        <w:t>,</w:t>
      </w:r>
      <w:r>
        <w:rPr>
          <w:rFonts w:ascii="Comic Sans MS" w:hAnsi="Comic Sans MS"/>
          <w:sz w:val="22"/>
          <w:szCs w:val="22"/>
        </w:rPr>
        <w:t xml:space="preserve"> </w:t>
      </w:r>
      <w:r w:rsidR="00E80A7F">
        <w:rPr>
          <w:rFonts w:ascii="Comic Sans MS" w:hAnsi="Comic Sans MS"/>
          <w:sz w:val="22"/>
          <w:szCs w:val="22"/>
        </w:rPr>
        <w:t>pour un montant total de 1.930.22 € TTC.</w:t>
      </w:r>
    </w:p>
    <w:p w14:paraId="361AA3DB" w14:textId="77777777" w:rsidR="00597287" w:rsidRDefault="00597287">
      <w:pPr>
        <w:rPr>
          <w:rFonts w:ascii="Comic Sans MS" w:hAnsi="Comic Sans MS"/>
          <w:sz w:val="22"/>
          <w:szCs w:val="22"/>
        </w:rPr>
      </w:pPr>
    </w:p>
    <w:p w14:paraId="515F53F8" w14:textId="2644098F" w:rsidR="00967783" w:rsidRDefault="0069231C" w:rsidP="00E80A7F">
      <w:pPr>
        <w:rPr>
          <w:rFonts w:ascii="Comic Sans MS" w:hAnsi="Comic Sans MS"/>
          <w:sz w:val="22"/>
          <w:szCs w:val="22"/>
        </w:rPr>
      </w:pPr>
      <w:r>
        <w:rPr>
          <w:rFonts w:ascii="Comic Sans MS" w:hAnsi="Comic Sans MS"/>
          <w:sz w:val="22"/>
          <w:szCs w:val="22"/>
        </w:rPr>
        <w:t>4</w:t>
      </w:r>
      <w:r w:rsidR="00597287">
        <w:rPr>
          <w:rFonts w:ascii="Comic Sans MS" w:hAnsi="Comic Sans MS"/>
          <w:sz w:val="22"/>
          <w:szCs w:val="22"/>
        </w:rPr>
        <w:t xml:space="preserve">- </w:t>
      </w:r>
      <w:r w:rsidR="00E80A7F" w:rsidRPr="000B55AB">
        <w:rPr>
          <w:rFonts w:ascii="Comic Sans MS" w:hAnsi="Comic Sans MS"/>
          <w:sz w:val="22"/>
          <w:szCs w:val="22"/>
          <w:u w:val="single"/>
        </w:rPr>
        <w:t>Taxe habitation</w:t>
      </w:r>
      <w:r w:rsidR="004C0380" w:rsidRPr="000B55AB">
        <w:rPr>
          <w:rFonts w:ascii="Comic Sans MS" w:hAnsi="Comic Sans MS"/>
          <w:sz w:val="22"/>
          <w:szCs w:val="22"/>
          <w:u w:val="single"/>
        </w:rPr>
        <w:t> :</w:t>
      </w:r>
      <w:r w:rsidRPr="000B55AB">
        <w:rPr>
          <w:rFonts w:ascii="Comic Sans MS" w:hAnsi="Comic Sans MS"/>
          <w:sz w:val="22"/>
          <w:szCs w:val="22"/>
          <w:u w:val="single"/>
        </w:rPr>
        <w:t xml:space="preserve"> DEL2020-09</w:t>
      </w:r>
    </w:p>
    <w:p w14:paraId="4230B448" w14:textId="25A550CB" w:rsidR="00597287" w:rsidRDefault="00E80A7F">
      <w:pPr>
        <w:rPr>
          <w:rFonts w:ascii="Comic Sans MS" w:hAnsi="Comic Sans MS"/>
          <w:sz w:val="22"/>
          <w:szCs w:val="22"/>
        </w:rPr>
      </w:pPr>
      <w:r>
        <w:rPr>
          <w:rFonts w:ascii="Comic Sans MS" w:hAnsi="Comic Sans MS"/>
          <w:sz w:val="22"/>
          <w:szCs w:val="22"/>
        </w:rPr>
        <w:t xml:space="preserve">Monsieur le Maire explique que la suppression de la taxe d’habitation engendre une grosse baisse de dotations mais qui sera compensée par une part du Département, à l’euro près. </w:t>
      </w:r>
    </w:p>
    <w:p w14:paraId="52195369" w14:textId="30A1D0EA" w:rsidR="00E80A7F" w:rsidRDefault="00E80A7F">
      <w:pPr>
        <w:rPr>
          <w:rFonts w:ascii="Comic Sans MS" w:hAnsi="Comic Sans MS"/>
          <w:sz w:val="22"/>
          <w:szCs w:val="22"/>
        </w:rPr>
      </w:pPr>
    </w:p>
    <w:p w14:paraId="4AD87ED1" w14:textId="4C3FDDC5" w:rsidR="00E80A7F" w:rsidRDefault="00E80A7F">
      <w:pPr>
        <w:rPr>
          <w:rFonts w:ascii="Comic Sans MS" w:hAnsi="Comic Sans MS"/>
          <w:sz w:val="22"/>
          <w:szCs w:val="22"/>
        </w:rPr>
      </w:pPr>
      <w:r>
        <w:rPr>
          <w:rFonts w:ascii="Comic Sans MS" w:hAnsi="Comic Sans MS"/>
          <w:sz w:val="22"/>
          <w:szCs w:val="22"/>
        </w:rPr>
        <w:t xml:space="preserve">Le conseil municipal, après délibération, n’envisage pas </w:t>
      </w:r>
      <w:r w:rsidR="00B371C7">
        <w:rPr>
          <w:rFonts w:ascii="Comic Sans MS" w:hAnsi="Comic Sans MS"/>
          <w:sz w:val="22"/>
          <w:szCs w:val="22"/>
        </w:rPr>
        <w:t xml:space="preserve">de modifier les taux d’imposition des taxes directes locales pour 2020 et d’appliquer les taux suivants : </w:t>
      </w:r>
    </w:p>
    <w:p w14:paraId="492BBD16" w14:textId="2E01CBC3" w:rsidR="00B371C7" w:rsidRDefault="00B371C7">
      <w:pPr>
        <w:rPr>
          <w:rFonts w:ascii="Comic Sans MS" w:hAnsi="Comic Sans MS"/>
          <w:sz w:val="22"/>
          <w:szCs w:val="22"/>
        </w:rPr>
      </w:pPr>
    </w:p>
    <w:p w14:paraId="15F2B85B" w14:textId="2E6D2928" w:rsidR="00B371C7" w:rsidRDefault="00B371C7">
      <w:pPr>
        <w:rPr>
          <w:rFonts w:ascii="Comic Sans MS" w:hAnsi="Comic Sans MS"/>
          <w:sz w:val="22"/>
          <w:szCs w:val="22"/>
        </w:rPr>
      </w:pPr>
      <w:r>
        <w:rPr>
          <w:rFonts w:ascii="Comic Sans MS" w:hAnsi="Comic Sans MS"/>
          <w:sz w:val="22"/>
          <w:szCs w:val="22"/>
        </w:rPr>
        <w:t>- Taxe habitation : 11.20 %</w:t>
      </w:r>
    </w:p>
    <w:p w14:paraId="2CD0AA6A" w14:textId="401EBEFD" w:rsidR="00B371C7" w:rsidRDefault="00B371C7">
      <w:pPr>
        <w:rPr>
          <w:rFonts w:ascii="Comic Sans MS" w:hAnsi="Comic Sans MS"/>
          <w:sz w:val="22"/>
          <w:szCs w:val="22"/>
        </w:rPr>
      </w:pPr>
      <w:r>
        <w:rPr>
          <w:rFonts w:ascii="Comic Sans MS" w:hAnsi="Comic Sans MS"/>
          <w:sz w:val="22"/>
          <w:szCs w:val="22"/>
        </w:rPr>
        <w:t>- Taxe foncière (bâti) : 10.20 %</w:t>
      </w:r>
    </w:p>
    <w:p w14:paraId="7691CA1F" w14:textId="62796BA3" w:rsidR="00B371C7" w:rsidRDefault="00B371C7">
      <w:pPr>
        <w:rPr>
          <w:rFonts w:ascii="Comic Sans MS" w:hAnsi="Comic Sans MS"/>
          <w:sz w:val="22"/>
          <w:szCs w:val="22"/>
        </w:rPr>
      </w:pPr>
      <w:r>
        <w:rPr>
          <w:rFonts w:ascii="Comic Sans MS" w:hAnsi="Comic Sans MS"/>
          <w:sz w:val="22"/>
          <w:szCs w:val="22"/>
        </w:rPr>
        <w:t>- Taxe foncière (non bâti) : 37.70 %</w:t>
      </w:r>
    </w:p>
    <w:p w14:paraId="6723363D" w14:textId="4CE4A849" w:rsidR="00B371C7" w:rsidRDefault="00B371C7">
      <w:pPr>
        <w:rPr>
          <w:rFonts w:ascii="Comic Sans MS" w:hAnsi="Comic Sans MS"/>
          <w:sz w:val="22"/>
          <w:szCs w:val="22"/>
        </w:rPr>
      </w:pPr>
    </w:p>
    <w:p w14:paraId="7B18E876" w14:textId="77777777" w:rsidR="00B371C7" w:rsidRDefault="00B371C7">
      <w:pPr>
        <w:rPr>
          <w:rFonts w:ascii="Comic Sans MS" w:hAnsi="Comic Sans MS"/>
          <w:sz w:val="22"/>
          <w:szCs w:val="22"/>
        </w:rPr>
      </w:pPr>
    </w:p>
    <w:p w14:paraId="01E911E4" w14:textId="5888BC88" w:rsidR="00597287" w:rsidRDefault="00597287">
      <w:pPr>
        <w:rPr>
          <w:rFonts w:ascii="Comic Sans MS" w:hAnsi="Comic Sans MS"/>
          <w:sz w:val="22"/>
          <w:szCs w:val="22"/>
        </w:rPr>
      </w:pPr>
    </w:p>
    <w:p w14:paraId="6B15805A" w14:textId="77777777" w:rsidR="000B55AB" w:rsidRDefault="000B55AB">
      <w:pPr>
        <w:rPr>
          <w:rFonts w:ascii="Comic Sans MS" w:hAnsi="Comic Sans MS"/>
          <w:sz w:val="22"/>
          <w:szCs w:val="22"/>
        </w:rPr>
      </w:pPr>
    </w:p>
    <w:p w14:paraId="34E6686E" w14:textId="1B2F6946" w:rsidR="00B371C7" w:rsidRDefault="0069231C">
      <w:pPr>
        <w:rPr>
          <w:rFonts w:ascii="Comic Sans MS" w:hAnsi="Comic Sans MS"/>
          <w:sz w:val="22"/>
          <w:szCs w:val="22"/>
        </w:rPr>
      </w:pPr>
      <w:r>
        <w:rPr>
          <w:rFonts w:ascii="Comic Sans MS" w:hAnsi="Comic Sans MS"/>
          <w:sz w:val="22"/>
          <w:szCs w:val="22"/>
        </w:rPr>
        <w:t>5</w:t>
      </w:r>
      <w:r w:rsidR="00597287">
        <w:rPr>
          <w:rFonts w:ascii="Comic Sans MS" w:hAnsi="Comic Sans MS"/>
          <w:sz w:val="22"/>
          <w:szCs w:val="22"/>
        </w:rPr>
        <w:t>-</w:t>
      </w:r>
      <w:r w:rsidR="00522502">
        <w:rPr>
          <w:rFonts w:ascii="Comic Sans MS" w:hAnsi="Comic Sans MS"/>
          <w:sz w:val="22"/>
          <w:szCs w:val="22"/>
        </w:rPr>
        <w:t xml:space="preserve"> </w:t>
      </w:r>
      <w:r w:rsidR="00B371C7" w:rsidRPr="000B55AB">
        <w:rPr>
          <w:rFonts w:ascii="Comic Sans MS" w:hAnsi="Comic Sans MS"/>
          <w:sz w:val="22"/>
          <w:szCs w:val="22"/>
          <w:u w:val="single"/>
        </w:rPr>
        <w:t xml:space="preserve">Subventions aux Associations : </w:t>
      </w:r>
      <w:r w:rsidRPr="000B55AB">
        <w:rPr>
          <w:rFonts w:ascii="Comic Sans MS" w:hAnsi="Comic Sans MS"/>
          <w:sz w:val="22"/>
          <w:szCs w:val="22"/>
          <w:u w:val="single"/>
        </w:rPr>
        <w:t>DEL2020-10</w:t>
      </w:r>
    </w:p>
    <w:p w14:paraId="7BC44D9A" w14:textId="34E1FBFD" w:rsidR="00B371C7" w:rsidRDefault="00B371C7">
      <w:pPr>
        <w:rPr>
          <w:rFonts w:ascii="Comic Sans MS" w:hAnsi="Comic Sans MS"/>
          <w:sz w:val="22"/>
          <w:szCs w:val="22"/>
        </w:rPr>
      </w:pPr>
    </w:p>
    <w:p w14:paraId="5C8CFA3E" w14:textId="0B2D3CCE" w:rsidR="00B371C7" w:rsidRDefault="00B371C7">
      <w:pPr>
        <w:rPr>
          <w:rFonts w:ascii="Comic Sans MS" w:hAnsi="Comic Sans MS"/>
          <w:sz w:val="22"/>
          <w:szCs w:val="22"/>
        </w:rPr>
      </w:pPr>
      <w:r>
        <w:rPr>
          <w:rFonts w:ascii="Comic Sans MS" w:hAnsi="Comic Sans MS"/>
          <w:sz w:val="22"/>
          <w:szCs w:val="22"/>
        </w:rPr>
        <w:t xml:space="preserve">Monsieur le Maire </w:t>
      </w:r>
      <w:r w:rsidR="0069231C">
        <w:rPr>
          <w:rFonts w:ascii="Comic Sans MS" w:hAnsi="Comic Sans MS"/>
          <w:sz w:val="22"/>
          <w:szCs w:val="22"/>
        </w:rPr>
        <w:t xml:space="preserve">présente à l’assemblée délibérante le bilan financier des différentes associations auxquelles la commune verse une subvention et demande de bien vouloir délibérer à ce sujet. </w:t>
      </w:r>
    </w:p>
    <w:p w14:paraId="3172553B" w14:textId="3C83D0B7" w:rsidR="0069231C" w:rsidRDefault="0069231C">
      <w:pPr>
        <w:rPr>
          <w:rFonts w:ascii="Comic Sans MS" w:hAnsi="Comic Sans MS"/>
          <w:sz w:val="22"/>
          <w:szCs w:val="22"/>
        </w:rPr>
      </w:pPr>
      <w:r>
        <w:rPr>
          <w:rFonts w:ascii="Comic Sans MS" w:hAnsi="Comic Sans MS"/>
          <w:sz w:val="22"/>
          <w:szCs w:val="22"/>
        </w:rPr>
        <w:t xml:space="preserve">Le conseil municipal, après en avoir délibéré, à l’unanimité, décide d’attribuer les subventions suivantes : </w:t>
      </w:r>
    </w:p>
    <w:p w14:paraId="27EADA11" w14:textId="2F110E42" w:rsidR="0069231C" w:rsidRDefault="0069231C">
      <w:pPr>
        <w:rPr>
          <w:rFonts w:ascii="Comic Sans MS" w:hAnsi="Comic Sans MS"/>
          <w:sz w:val="22"/>
          <w:szCs w:val="22"/>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75"/>
        <w:gridCol w:w="1414"/>
      </w:tblGrid>
      <w:tr w:rsidR="0069231C" w:rsidRPr="00BD483B" w14:paraId="79588FF8" w14:textId="77777777" w:rsidTr="00381961">
        <w:trPr>
          <w:trHeight w:val="242"/>
        </w:trPr>
        <w:tc>
          <w:tcPr>
            <w:tcW w:w="5375" w:type="dxa"/>
            <w:shd w:val="clear" w:color="auto" w:fill="auto"/>
          </w:tcPr>
          <w:p w14:paraId="4EF4D915" w14:textId="77777777" w:rsidR="0069231C" w:rsidRPr="00BD483B" w:rsidRDefault="0069231C" w:rsidP="00381961">
            <w:pPr>
              <w:jc w:val="center"/>
              <w:rPr>
                <w:rFonts w:ascii="Arial" w:hAnsi="Arial" w:cs="Arial"/>
                <w:b/>
                <w:sz w:val="22"/>
                <w:szCs w:val="22"/>
              </w:rPr>
            </w:pPr>
            <w:r w:rsidRPr="00BD483B">
              <w:rPr>
                <w:rFonts w:ascii="Arial" w:hAnsi="Arial" w:cs="Arial"/>
                <w:b/>
                <w:sz w:val="22"/>
                <w:szCs w:val="22"/>
              </w:rPr>
              <w:t>Organismes</w:t>
            </w:r>
          </w:p>
        </w:tc>
        <w:tc>
          <w:tcPr>
            <w:tcW w:w="1414" w:type="dxa"/>
            <w:shd w:val="clear" w:color="auto" w:fill="auto"/>
          </w:tcPr>
          <w:p w14:paraId="2238D538" w14:textId="77777777" w:rsidR="0069231C" w:rsidRPr="00BD483B" w:rsidRDefault="0069231C" w:rsidP="00381961">
            <w:pPr>
              <w:jc w:val="center"/>
              <w:rPr>
                <w:rFonts w:ascii="Arial" w:hAnsi="Arial" w:cs="Arial"/>
                <w:b/>
                <w:sz w:val="22"/>
                <w:szCs w:val="22"/>
              </w:rPr>
            </w:pPr>
            <w:r w:rsidRPr="00BD483B">
              <w:rPr>
                <w:rFonts w:ascii="Arial" w:hAnsi="Arial" w:cs="Arial"/>
                <w:b/>
                <w:sz w:val="22"/>
                <w:szCs w:val="22"/>
              </w:rPr>
              <w:t>Montants</w:t>
            </w:r>
          </w:p>
        </w:tc>
      </w:tr>
      <w:tr w:rsidR="0069231C" w:rsidRPr="00BD483B" w14:paraId="3B81563A" w14:textId="77777777" w:rsidTr="00381961">
        <w:trPr>
          <w:trHeight w:val="258"/>
        </w:trPr>
        <w:tc>
          <w:tcPr>
            <w:tcW w:w="5375" w:type="dxa"/>
            <w:shd w:val="clear" w:color="auto" w:fill="auto"/>
          </w:tcPr>
          <w:p w14:paraId="55981A00" w14:textId="77777777" w:rsidR="0069231C" w:rsidRPr="00BD483B" w:rsidRDefault="0069231C" w:rsidP="00381961">
            <w:pPr>
              <w:jc w:val="both"/>
              <w:rPr>
                <w:rFonts w:ascii="Arial" w:hAnsi="Arial" w:cs="Arial"/>
                <w:sz w:val="22"/>
                <w:szCs w:val="22"/>
              </w:rPr>
            </w:pPr>
            <w:r w:rsidRPr="00BD483B">
              <w:rPr>
                <w:rFonts w:ascii="Arial" w:hAnsi="Arial" w:cs="Arial"/>
                <w:smallCaps/>
                <w:sz w:val="22"/>
                <w:szCs w:val="22"/>
              </w:rPr>
              <w:t xml:space="preserve"> Adapa </w:t>
            </w:r>
          </w:p>
        </w:tc>
        <w:tc>
          <w:tcPr>
            <w:tcW w:w="1414" w:type="dxa"/>
            <w:shd w:val="clear" w:color="auto" w:fill="auto"/>
          </w:tcPr>
          <w:p w14:paraId="472A440C" w14:textId="77777777" w:rsidR="0069231C" w:rsidRPr="00BD483B" w:rsidRDefault="0069231C" w:rsidP="00381961">
            <w:pPr>
              <w:jc w:val="right"/>
              <w:rPr>
                <w:rFonts w:ascii="Arial" w:hAnsi="Arial" w:cs="Arial"/>
                <w:sz w:val="22"/>
                <w:szCs w:val="22"/>
              </w:rPr>
            </w:pPr>
            <w:r w:rsidRPr="00BD483B">
              <w:rPr>
                <w:rFonts w:ascii="Arial" w:hAnsi="Arial" w:cs="Arial"/>
                <w:sz w:val="22"/>
                <w:szCs w:val="22"/>
              </w:rPr>
              <w:t xml:space="preserve">50,00 </w:t>
            </w:r>
            <w:r w:rsidRPr="00BD483B">
              <w:rPr>
                <w:rFonts w:ascii="Arial" w:hAnsi="Arial" w:cs="Arial"/>
                <w:smallCaps/>
                <w:sz w:val="22"/>
                <w:szCs w:val="22"/>
              </w:rPr>
              <w:t>€</w:t>
            </w:r>
          </w:p>
        </w:tc>
      </w:tr>
      <w:tr w:rsidR="0069231C" w:rsidRPr="00BD483B" w14:paraId="1B683BDA" w14:textId="77777777" w:rsidTr="00381961">
        <w:trPr>
          <w:trHeight w:val="258"/>
        </w:trPr>
        <w:tc>
          <w:tcPr>
            <w:tcW w:w="5375" w:type="dxa"/>
            <w:shd w:val="clear" w:color="auto" w:fill="auto"/>
          </w:tcPr>
          <w:p w14:paraId="6BD5CF0D" w14:textId="77777777" w:rsidR="0069231C" w:rsidRPr="00BD483B" w:rsidRDefault="0069231C" w:rsidP="00381961">
            <w:pPr>
              <w:jc w:val="both"/>
              <w:rPr>
                <w:rFonts w:ascii="Arial" w:hAnsi="Arial" w:cs="Arial"/>
                <w:sz w:val="22"/>
                <w:szCs w:val="22"/>
              </w:rPr>
            </w:pPr>
            <w:r w:rsidRPr="00BD483B">
              <w:rPr>
                <w:rFonts w:ascii="Arial" w:hAnsi="Arial" w:cs="Arial"/>
                <w:smallCaps/>
                <w:sz w:val="22"/>
                <w:szCs w:val="22"/>
              </w:rPr>
              <w:t>admr</w:t>
            </w:r>
            <w:r w:rsidRPr="00BD483B">
              <w:rPr>
                <w:rFonts w:ascii="Arial" w:hAnsi="Arial" w:cs="Arial"/>
                <w:sz w:val="22"/>
                <w:szCs w:val="22"/>
              </w:rPr>
              <w:t xml:space="preserve"> Bresse Revermont </w:t>
            </w:r>
          </w:p>
        </w:tc>
        <w:tc>
          <w:tcPr>
            <w:tcW w:w="1414" w:type="dxa"/>
            <w:shd w:val="clear" w:color="auto" w:fill="auto"/>
          </w:tcPr>
          <w:p w14:paraId="047519B7" w14:textId="77777777" w:rsidR="0069231C" w:rsidRPr="00BD483B" w:rsidRDefault="0069231C" w:rsidP="00381961">
            <w:pPr>
              <w:jc w:val="right"/>
              <w:rPr>
                <w:rFonts w:ascii="Arial" w:hAnsi="Arial" w:cs="Arial"/>
                <w:sz w:val="22"/>
                <w:szCs w:val="22"/>
              </w:rPr>
            </w:pPr>
            <w:r w:rsidRPr="00BD483B">
              <w:rPr>
                <w:rFonts w:ascii="Arial" w:hAnsi="Arial" w:cs="Arial"/>
                <w:sz w:val="22"/>
                <w:szCs w:val="22"/>
              </w:rPr>
              <w:t>100,00 €</w:t>
            </w:r>
          </w:p>
        </w:tc>
      </w:tr>
      <w:tr w:rsidR="0069231C" w:rsidRPr="00BD483B" w14:paraId="19F17F0B" w14:textId="77777777" w:rsidTr="00381961">
        <w:trPr>
          <w:trHeight w:val="258"/>
        </w:trPr>
        <w:tc>
          <w:tcPr>
            <w:tcW w:w="5375" w:type="dxa"/>
            <w:shd w:val="clear" w:color="auto" w:fill="auto"/>
          </w:tcPr>
          <w:p w14:paraId="08CCE0C8" w14:textId="77777777" w:rsidR="0069231C" w:rsidRPr="00BD483B" w:rsidRDefault="0069231C" w:rsidP="00381961">
            <w:pPr>
              <w:jc w:val="both"/>
              <w:rPr>
                <w:rFonts w:ascii="Arial" w:hAnsi="Arial" w:cs="Arial"/>
                <w:sz w:val="22"/>
                <w:szCs w:val="22"/>
              </w:rPr>
            </w:pPr>
            <w:r w:rsidRPr="00BD483B">
              <w:rPr>
                <w:rFonts w:ascii="Arial" w:hAnsi="Arial" w:cs="Arial"/>
                <w:sz w:val="22"/>
                <w:szCs w:val="22"/>
              </w:rPr>
              <w:t xml:space="preserve">Amicale des Donneurs de Sang de </w:t>
            </w:r>
            <w:r w:rsidRPr="00BD483B">
              <w:rPr>
                <w:rFonts w:ascii="Arial" w:hAnsi="Arial" w:cs="Arial"/>
                <w:smallCaps/>
                <w:sz w:val="22"/>
                <w:szCs w:val="22"/>
              </w:rPr>
              <w:t>Coligny</w:t>
            </w:r>
            <w:r w:rsidRPr="00BD483B">
              <w:rPr>
                <w:rFonts w:ascii="Arial" w:hAnsi="Arial" w:cs="Arial"/>
                <w:sz w:val="22"/>
                <w:szCs w:val="22"/>
              </w:rPr>
              <w:t> </w:t>
            </w:r>
          </w:p>
        </w:tc>
        <w:tc>
          <w:tcPr>
            <w:tcW w:w="1414" w:type="dxa"/>
            <w:shd w:val="clear" w:color="auto" w:fill="auto"/>
          </w:tcPr>
          <w:p w14:paraId="36D8102E" w14:textId="77777777" w:rsidR="0069231C" w:rsidRPr="00BD483B" w:rsidRDefault="0069231C" w:rsidP="00381961">
            <w:pPr>
              <w:jc w:val="right"/>
              <w:rPr>
                <w:rFonts w:ascii="Arial" w:hAnsi="Arial" w:cs="Arial"/>
                <w:sz w:val="22"/>
                <w:szCs w:val="22"/>
              </w:rPr>
            </w:pPr>
            <w:r w:rsidRPr="00BD483B">
              <w:rPr>
                <w:rFonts w:ascii="Arial" w:hAnsi="Arial" w:cs="Arial"/>
                <w:sz w:val="22"/>
                <w:szCs w:val="22"/>
              </w:rPr>
              <w:t>40,00 €</w:t>
            </w:r>
          </w:p>
        </w:tc>
      </w:tr>
      <w:tr w:rsidR="0069231C" w:rsidRPr="00BD483B" w14:paraId="7EC55261" w14:textId="77777777" w:rsidTr="00381961">
        <w:trPr>
          <w:trHeight w:val="258"/>
        </w:trPr>
        <w:tc>
          <w:tcPr>
            <w:tcW w:w="5375" w:type="dxa"/>
            <w:shd w:val="clear" w:color="auto" w:fill="auto"/>
          </w:tcPr>
          <w:p w14:paraId="60A383AA" w14:textId="77777777" w:rsidR="0069231C" w:rsidRPr="00BD483B" w:rsidRDefault="0069231C" w:rsidP="00381961">
            <w:pPr>
              <w:jc w:val="both"/>
              <w:rPr>
                <w:rFonts w:ascii="Arial" w:hAnsi="Arial" w:cs="Arial"/>
                <w:sz w:val="22"/>
                <w:szCs w:val="22"/>
              </w:rPr>
            </w:pPr>
            <w:r w:rsidRPr="00BD483B">
              <w:rPr>
                <w:rFonts w:ascii="Arial" w:hAnsi="Arial" w:cs="Arial"/>
                <w:sz w:val="22"/>
                <w:szCs w:val="22"/>
              </w:rPr>
              <w:t xml:space="preserve">Amicale des Sapeurs-Pompiers de </w:t>
            </w:r>
            <w:r w:rsidRPr="00BD483B">
              <w:rPr>
                <w:rFonts w:ascii="Arial" w:hAnsi="Arial" w:cs="Arial"/>
                <w:smallCaps/>
                <w:sz w:val="22"/>
                <w:szCs w:val="22"/>
              </w:rPr>
              <w:t>Coligny</w:t>
            </w:r>
            <w:r w:rsidRPr="00BD483B">
              <w:rPr>
                <w:rFonts w:ascii="Arial" w:hAnsi="Arial" w:cs="Arial"/>
                <w:sz w:val="22"/>
                <w:szCs w:val="22"/>
              </w:rPr>
              <w:t> </w:t>
            </w:r>
          </w:p>
        </w:tc>
        <w:tc>
          <w:tcPr>
            <w:tcW w:w="1414" w:type="dxa"/>
            <w:shd w:val="clear" w:color="auto" w:fill="auto"/>
          </w:tcPr>
          <w:p w14:paraId="7BFEF336" w14:textId="77777777" w:rsidR="0069231C" w:rsidRPr="00BD483B" w:rsidRDefault="0069231C" w:rsidP="00381961">
            <w:pPr>
              <w:jc w:val="right"/>
              <w:rPr>
                <w:rFonts w:ascii="Arial" w:hAnsi="Arial" w:cs="Arial"/>
                <w:sz w:val="22"/>
                <w:szCs w:val="22"/>
              </w:rPr>
            </w:pPr>
            <w:r w:rsidRPr="00BD483B">
              <w:rPr>
                <w:rFonts w:ascii="Arial" w:hAnsi="Arial" w:cs="Arial"/>
                <w:sz w:val="22"/>
                <w:szCs w:val="22"/>
              </w:rPr>
              <w:t>100,00 €</w:t>
            </w:r>
          </w:p>
        </w:tc>
      </w:tr>
      <w:tr w:rsidR="0069231C" w:rsidRPr="00BD483B" w14:paraId="4BFF6DE1" w14:textId="77777777" w:rsidTr="00381961">
        <w:trPr>
          <w:trHeight w:val="242"/>
        </w:trPr>
        <w:tc>
          <w:tcPr>
            <w:tcW w:w="5375" w:type="dxa"/>
            <w:shd w:val="clear" w:color="auto" w:fill="auto"/>
          </w:tcPr>
          <w:p w14:paraId="72F64580" w14:textId="77777777" w:rsidR="0069231C" w:rsidRPr="00BD483B" w:rsidRDefault="0069231C" w:rsidP="00381961">
            <w:pPr>
              <w:rPr>
                <w:rFonts w:ascii="Arial" w:hAnsi="Arial" w:cs="Arial"/>
                <w:sz w:val="22"/>
                <w:szCs w:val="22"/>
              </w:rPr>
            </w:pPr>
            <w:r w:rsidRPr="00BD483B">
              <w:rPr>
                <w:rFonts w:ascii="Arial" w:hAnsi="Arial" w:cs="Arial"/>
                <w:sz w:val="22"/>
                <w:szCs w:val="22"/>
              </w:rPr>
              <w:t xml:space="preserve">Amicale des Sapeurs-Pompiers de </w:t>
            </w:r>
            <w:r w:rsidRPr="00BD483B">
              <w:rPr>
                <w:rFonts w:ascii="Arial" w:hAnsi="Arial" w:cs="Arial"/>
                <w:smallCaps/>
                <w:sz w:val="22"/>
                <w:szCs w:val="22"/>
              </w:rPr>
              <w:t>st–amour </w:t>
            </w:r>
          </w:p>
        </w:tc>
        <w:tc>
          <w:tcPr>
            <w:tcW w:w="1414" w:type="dxa"/>
            <w:shd w:val="clear" w:color="auto" w:fill="auto"/>
          </w:tcPr>
          <w:p w14:paraId="6CD53FDA" w14:textId="77777777" w:rsidR="0069231C" w:rsidRPr="00BD483B" w:rsidRDefault="0069231C" w:rsidP="00381961">
            <w:pPr>
              <w:jc w:val="right"/>
              <w:rPr>
                <w:rFonts w:ascii="Arial" w:hAnsi="Arial" w:cs="Arial"/>
                <w:sz w:val="22"/>
                <w:szCs w:val="22"/>
              </w:rPr>
            </w:pPr>
            <w:r w:rsidRPr="00BD483B">
              <w:rPr>
                <w:rFonts w:ascii="Arial" w:hAnsi="Arial" w:cs="Arial"/>
                <w:sz w:val="22"/>
                <w:szCs w:val="22"/>
              </w:rPr>
              <w:t>100,00 €</w:t>
            </w:r>
          </w:p>
        </w:tc>
      </w:tr>
      <w:tr w:rsidR="0069231C" w:rsidRPr="00BD483B" w14:paraId="7663257B" w14:textId="77777777" w:rsidTr="00381961">
        <w:trPr>
          <w:trHeight w:val="258"/>
        </w:trPr>
        <w:tc>
          <w:tcPr>
            <w:tcW w:w="5375" w:type="dxa"/>
            <w:shd w:val="clear" w:color="auto" w:fill="auto"/>
          </w:tcPr>
          <w:p w14:paraId="212728EE" w14:textId="77777777" w:rsidR="0069231C" w:rsidRPr="00BD483B" w:rsidRDefault="0069231C" w:rsidP="00381961">
            <w:pPr>
              <w:jc w:val="both"/>
              <w:rPr>
                <w:rFonts w:ascii="Arial" w:hAnsi="Arial" w:cs="Arial"/>
                <w:sz w:val="22"/>
                <w:szCs w:val="22"/>
              </w:rPr>
            </w:pPr>
            <w:r w:rsidRPr="00BD483B">
              <w:rPr>
                <w:rFonts w:ascii="Arial" w:hAnsi="Arial" w:cs="Arial"/>
                <w:sz w:val="22"/>
                <w:szCs w:val="22"/>
              </w:rPr>
              <w:t>Bibliothèque Beaupont</w:t>
            </w:r>
          </w:p>
        </w:tc>
        <w:tc>
          <w:tcPr>
            <w:tcW w:w="1414" w:type="dxa"/>
            <w:shd w:val="clear" w:color="auto" w:fill="auto"/>
          </w:tcPr>
          <w:p w14:paraId="765A0448" w14:textId="77777777" w:rsidR="0069231C" w:rsidRPr="00BD483B" w:rsidRDefault="0069231C" w:rsidP="00381961">
            <w:pPr>
              <w:jc w:val="right"/>
              <w:rPr>
                <w:rFonts w:ascii="Arial" w:hAnsi="Arial" w:cs="Arial"/>
                <w:sz w:val="22"/>
                <w:szCs w:val="22"/>
              </w:rPr>
            </w:pPr>
            <w:r w:rsidRPr="00BD483B">
              <w:rPr>
                <w:rFonts w:ascii="Arial" w:hAnsi="Arial" w:cs="Arial"/>
                <w:sz w:val="22"/>
                <w:szCs w:val="22"/>
              </w:rPr>
              <w:t>230,00 €</w:t>
            </w:r>
          </w:p>
        </w:tc>
      </w:tr>
      <w:tr w:rsidR="0069231C" w:rsidRPr="00BD483B" w14:paraId="0BFA99D8" w14:textId="77777777" w:rsidTr="00381961">
        <w:trPr>
          <w:trHeight w:val="258"/>
        </w:trPr>
        <w:tc>
          <w:tcPr>
            <w:tcW w:w="5375" w:type="dxa"/>
            <w:shd w:val="clear" w:color="auto" w:fill="auto"/>
          </w:tcPr>
          <w:p w14:paraId="54A1CC1B" w14:textId="77777777" w:rsidR="0069231C" w:rsidRPr="00BD483B" w:rsidRDefault="0069231C" w:rsidP="00381961">
            <w:pPr>
              <w:jc w:val="both"/>
              <w:rPr>
                <w:rFonts w:ascii="Arial" w:hAnsi="Arial" w:cs="Arial"/>
                <w:sz w:val="22"/>
                <w:szCs w:val="22"/>
              </w:rPr>
            </w:pPr>
            <w:r w:rsidRPr="00BD483B">
              <w:rPr>
                <w:rFonts w:ascii="Arial" w:hAnsi="Arial" w:cs="Arial"/>
                <w:sz w:val="22"/>
                <w:szCs w:val="22"/>
              </w:rPr>
              <w:t xml:space="preserve">Centre </w:t>
            </w:r>
            <w:r w:rsidRPr="00BD483B">
              <w:rPr>
                <w:rFonts w:ascii="Arial" w:hAnsi="Arial" w:cs="Arial"/>
                <w:smallCaps/>
                <w:sz w:val="22"/>
                <w:szCs w:val="22"/>
              </w:rPr>
              <w:t>Léon Bérard </w:t>
            </w:r>
          </w:p>
        </w:tc>
        <w:tc>
          <w:tcPr>
            <w:tcW w:w="1414" w:type="dxa"/>
            <w:shd w:val="clear" w:color="auto" w:fill="auto"/>
          </w:tcPr>
          <w:p w14:paraId="5E1FFB5A" w14:textId="77777777" w:rsidR="0069231C" w:rsidRPr="00BD483B" w:rsidRDefault="0069231C" w:rsidP="00381961">
            <w:pPr>
              <w:jc w:val="right"/>
              <w:rPr>
                <w:rFonts w:ascii="Arial" w:hAnsi="Arial" w:cs="Arial"/>
                <w:sz w:val="22"/>
                <w:szCs w:val="22"/>
              </w:rPr>
            </w:pPr>
            <w:r w:rsidRPr="00BD483B">
              <w:rPr>
                <w:rFonts w:ascii="Arial" w:hAnsi="Arial" w:cs="Arial"/>
                <w:sz w:val="22"/>
                <w:szCs w:val="22"/>
              </w:rPr>
              <w:t>50,00 €</w:t>
            </w:r>
          </w:p>
        </w:tc>
      </w:tr>
      <w:tr w:rsidR="0069231C" w:rsidRPr="00BD483B" w14:paraId="4418C63A" w14:textId="77777777" w:rsidTr="00381961">
        <w:trPr>
          <w:trHeight w:val="258"/>
        </w:trPr>
        <w:tc>
          <w:tcPr>
            <w:tcW w:w="5375" w:type="dxa"/>
            <w:shd w:val="clear" w:color="auto" w:fill="auto"/>
          </w:tcPr>
          <w:p w14:paraId="27ECA765" w14:textId="77777777" w:rsidR="0069231C" w:rsidRPr="00BD483B" w:rsidRDefault="0069231C" w:rsidP="00381961">
            <w:pPr>
              <w:jc w:val="both"/>
              <w:rPr>
                <w:rFonts w:ascii="Arial" w:hAnsi="Arial" w:cs="Arial"/>
                <w:sz w:val="22"/>
                <w:szCs w:val="22"/>
              </w:rPr>
            </w:pPr>
            <w:r w:rsidRPr="00BD483B">
              <w:rPr>
                <w:rFonts w:ascii="Arial" w:hAnsi="Arial" w:cs="Arial"/>
                <w:sz w:val="22"/>
                <w:szCs w:val="22"/>
              </w:rPr>
              <w:t>Comité cantonal de la Croix Rouge </w:t>
            </w:r>
          </w:p>
        </w:tc>
        <w:tc>
          <w:tcPr>
            <w:tcW w:w="1414" w:type="dxa"/>
            <w:shd w:val="clear" w:color="auto" w:fill="auto"/>
          </w:tcPr>
          <w:p w14:paraId="3CDEA2CF" w14:textId="77777777" w:rsidR="0069231C" w:rsidRPr="00BD483B" w:rsidRDefault="0069231C" w:rsidP="00381961">
            <w:pPr>
              <w:jc w:val="right"/>
              <w:rPr>
                <w:rFonts w:ascii="Arial" w:hAnsi="Arial" w:cs="Arial"/>
                <w:sz w:val="22"/>
                <w:szCs w:val="22"/>
              </w:rPr>
            </w:pPr>
            <w:r w:rsidRPr="00BD483B">
              <w:rPr>
                <w:rFonts w:ascii="Arial" w:hAnsi="Arial" w:cs="Arial"/>
                <w:sz w:val="22"/>
                <w:szCs w:val="22"/>
              </w:rPr>
              <w:t>50,00 €</w:t>
            </w:r>
          </w:p>
        </w:tc>
      </w:tr>
      <w:tr w:rsidR="0069231C" w:rsidRPr="00BD483B" w14:paraId="3AEDCC7C" w14:textId="77777777" w:rsidTr="00381961">
        <w:trPr>
          <w:trHeight w:val="258"/>
        </w:trPr>
        <w:tc>
          <w:tcPr>
            <w:tcW w:w="5375" w:type="dxa"/>
            <w:shd w:val="clear" w:color="auto" w:fill="auto"/>
          </w:tcPr>
          <w:p w14:paraId="05796F8C" w14:textId="77777777" w:rsidR="0069231C" w:rsidRPr="00BD483B" w:rsidRDefault="0069231C" w:rsidP="00381961">
            <w:pPr>
              <w:jc w:val="both"/>
              <w:rPr>
                <w:rFonts w:ascii="Arial" w:hAnsi="Arial" w:cs="Arial"/>
                <w:sz w:val="22"/>
                <w:szCs w:val="22"/>
              </w:rPr>
            </w:pPr>
            <w:r w:rsidRPr="00BD483B">
              <w:rPr>
                <w:rFonts w:ascii="Arial" w:hAnsi="Arial" w:cs="Arial"/>
                <w:sz w:val="22"/>
                <w:szCs w:val="22"/>
              </w:rPr>
              <w:t>Comité de fleurissement de Domsure</w:t>
            </w:r>
          </w:p>
        </w:tc>
        <w:tc>
          <w:tcPr>
            <w:tcW w:w="1414" w:type="dxa"/>
            <w:shd w:val="clear" w:color="auto" w:fill="auto"/>
          </w:tcPr>
          <w:p w14:paraId="1EB9047C" w14:textId="77777777" w:rsidR="0069231C" w:rsidRPr="00BD483B" w:rsidRDefault="0069231C" w:rsidP="00381961">
            <w:pPr>
              <w:jc w:val="right"/>
              <w:rPr>
                <w:rFonts w:ascii="Arial" w:hAnsi="Arial" w:cs="Arial"/>
                <w:sz w:val="22"/>
                <w:szCs w:val="22"/>
              </w:rPr>
            </w:pPr>
            <w:r w:rsidRPr="00BD483B">
              <w:rPr>
                <w:rFonts w:ascii="Arial" w:hAnsi="Arial" w:cs="Arial"/>
                <w:sz w:val="22"/>
                <w:szCs w:val="22"/>
              </w:rPr>
              <w:t>800,00 €</w:t>
            </w:r>
          </w:p>
        </w:tc>
      </w:tr>
      <w:tr w:rsidR="0069231C" w:rsidRPr="00BD483B" w14:paraId="210B5569" w14:textId="77777777" w:rsidTr="00381961">
        <w:trPr>
          <w:trHeight w:val="258"/>
        </w:trPr>
        <w:tc>
          <w:tcPr>
            <w:tcW w:w="5375" w:type="dxa"/>
            <w:shd w:val="clear" w:color="auto" w:fill="auto"/>
          </w:tcPr>
          <w:p w14:paraId="4FCA76CE" w14:textId="77777777" w:rsidR="0069231C" w:rsidRPr="00BD483B" w:rsidRDefault="0069231C" w:rsidP="00381961">
            <w:pPr>
              <w:jc w:val="both"/>
              <w:rPr>
                <w:rFonts w:ascii="Arial" w:hAnsi="Arial" w:cs="Arial"/>
                <w:sz w:val="22"/>
                <w:szCs w:val="22"/>
              </w:rPr>
            </w:pPr>
            <w:r w:rsidRPr="00BD483B">
              <w:rPr>
                <w:rFonts w:ascii="Arial" w:hAnsi="Arial" w:cs="Arial"/>
                <w:sz w:val="22"/>
                <w:szCs w:val="22"/>
              </w:rPr>
              <w:t>Comité des fêtes de Domsure </w:t>
            </w:r>
          </w:p>
        </w:tc>
        <w:tc>
          <w:tcPr>
            <w:tcW w:w="1414" w:type="dxa"/>
            <w:shd w:val="clear" w:color="auto" w:fill="auto"/>
          </w:tcPr>
          <w:p w14:paraId="253C9ACC" w14:textId="77777777" w:rsidR="0069231C" w:rsidRPr="00BD483B" w:rsidRDefault="0069231C" w:rsidP="00381961">
            <w:pPr>
              <w:jc w:val="right"/>
              <w:rPr>
                <w:rFonts w:ascii="Arial" w:hAnsi="Arial" w:cs="Arial"/>
                <w:sz w:val="22"/>
                <w:szCs w:val="22"/>
              </w:rPr>
            </w:pPr>
            <w:r w:rsidRPr="00BD483B">
              <w:rPr>
                <w:rFonts w:ascii="Arial" w:hAnsi="Arial" w:cs="Arial"/>
                <w:sz w:val="22"/>
                <w:szCs w:val="22"/>
              </w:rPr>
              <w:t>1.000,00 €</w:t>
            </w:r>
          </w:p>
        </w:tc>
      </w:tr>
      <w:tr w:rsidR="0069231C" w:rsidRPr="00BD483B" w14:paraId="3819323B" w14:textId="77777777" w:rsidTr="00381961">
        <w:trPr>
          <w:trHeight w:val="258"/>
        </w:trPr>
        <w:tc>
          <w:tcPr>
            <w:tcW w:w="5375" w:type="dxa"/>
            <w:shd w:val="clear" w:color="auto" w:fill="auto"/>
          </w:tcPr>
          <w:p w14:paraId="4AD853B1" w14:textId="77777777" w:rsidR="0069231C" w:rsidRPr="00BD483B" w:rsidRDefault="0069231C" w:rsidP="00381961">
            <w:pPr>
              <w:rPr>
                <w:rFonts w:ascii="Arial" w:hAnsi="Arial" w:cs="Arial"/>
                <w:sz w:val="22"/>
                <w:szCs w:val="22"/>
              </w:rPr>
            </w:pPr>
            <w:r w:rsidRPr="00BD483B">
              <w:rPr>
                <w:rFonts w:ascii="Arial" w:hAnsi="Arial" w:cs="Arial"/>
                <w:sz w:val="22"/>
                <w:szCs w:val="22"/>
              </w:rPr>
              <w:t>Garderie périscolaire – Association Familles Rurales </w:t>
            </w:r>
          </w:p>
        </w:tc>
        <w:tc>
          <w:tcPr>
            <w:tcW w:w="1414" w:type="dxa"/>
            <w:shd w:val="clear" w:color="auto" w:fill="auto"/>
          </w:tcPr>
          <w:p w14:paraId="680F9021" w14:textId="77777777" w:rsidR="0069231C" w:rsidRPr="00BD483B" w:rsidRDefault="0069231C" w:rsidP="00381961">
            <w:pPr>
              <w:jc w:val="right"/>
              <w:rPr>
                <w:rFonts w:ascii="Arial" w:hAnsi="Arial" w:cs="Arial"/>
                <w:sz w:val="22"/>
                <w:szCs w:val="22"/>
                <w:lang w:val="en-US"/>
              </w:rPr>
            </w:pPr>
            <w:r w:rsidRPr="00BD483B">
              <w:rPr>
                <w:rFonts w:ascii="Arial" w:hAnsi="Arial" w:cs="Arial"/>
                <w:sz w:val="22"/>
                <w:szCs w:val="22"/>
                <w:lang w:val="en-US"/>
              </w:rPr>
              <w:t>2.500,00 €</w:t>
            </w:r>
          </w:p>
        </w:tc>
      </w:tr>
      <w:tr w:rsidR="0069231C" w:rsidRPr="00BD483B" w14:paraId="4646135E" w14:textId="77777777" w:rsidTr="00381961">
        <w:trPr>
          <w:trHeight w:val="258"/>
        </w:trPr>
        <w:tc>
          <w:tcPr>
            <w:tcW w:w="5375" w:type="dxa"/>
            <w:shd w:val="clear" w:color="auto" w:fill="auto"/>
          </w:tcPr>
          <w:p w14:paraId="39A8DF05" w14:textId="77777777" w:rsidR="0069231C" w:rsidRPr="00BD483B" w:rsidRDefault="0069231C" w:rsidP="00381961">
            <w:pPr>
              <w:rPr>
                <w:rFonts w:ascii="Arial" w:hAnsi="Arial" w:cs="Arial"/>
                <w:sz w:val="22"/>
                <w:szCs w:val="22"/>
              </w:rPr>
            </w:pPr>
            <w:r w:rsidRPr="00BD483B">
              <w:rPr>
                <w:rFonts w:ascii="Arial" w:hAnsi="Arial" w:cs="Arial"/>
                <w:sz w:val="22"/>
                <w:szCs w:val="22"/>
              </w:rPr>
              <w:t xml:space="preserve">Association Re.P.A.S – Repas Portage </w:t>
            </w:r>
          </w:p>
        </w:tc>
        <w:tc>
          <w:tcPr>
            <w:tcW w:w="1414" w:type="dxa"/>
            <w:shd w:val="clear" w:color="auto" w:fill="auto"/>
          </w:tcPr>
          <w:p w14:paraId="1E8097A3" w14:textId="77777777" w:rsidR="0069231C" w:rsidRPr="00BD483B" w:rsidRDefault="0069231C" w:rsidP="00381961">
            <w:pPr>
              <w:jc w:val="right"/>
              <w:rPr>
                <w:rFonts w:ascii="Arial" w:hAnsi="Arial" w:cs="Arial"/>
                <w:sz w:val="22"/>
                <w:szCs w:val="22"/>
                <w:lang w:val="en-US"/>
              </w:rPr>
            </w:pPr>
            <w:r w:rsidRPr="00BD483B">
              <w:rPr>
                <w:rFonts w:ascii="Arial" w:hAnsi="Arial" w:cs="Arial"/>
                <w:sz w:val="22"/>
                <w:szCs w:val="22"/>
                <w:lang w:val="en-US"/>
              </w:rPr>
              <w:t>50,00€</w:t>
            </w:r>
          </w:p>
        </w:tc>
      </w:tr>
      <w:tr w:rsidR="0069231C" w:rsidRPr="00BD483B" w14:paraId="33436E22" w14:textId="77777777" w:rsidTr="00381961">
        <w:trPr>
          <w:trHeight w:val="258"/>
        </w:trPr>
        <w:tc>
          <w:tcPr>
            <w:tcW w:w="5375" w:type="dxa"/>
            <w:shd w:val="clear" w:color="auto" w:fill="auto"/>
          </w:tcPr>
          <w:p w14:paraId="0961DE1C" w14:textId="77777777" w:rsidR="0069231C" w:rsidRPr="00BD483B" w:rsidRDefault="0069231C" w:rsidP="00381961">
            <w:pPr>
              <w:rPr>
                <w:rFonts w:ascii="Arial" w:hAnsi="Arial" w:cs="Arial"/>
                <w:sz w:val="22"/>
                <w:szCs w:val="22"/>
                <w:lang w:val="en-US"/>
              </w:rPr>
            </w:pPr>
            <w:r w:rsidRPr="00BD483B">
              <w:rPr>
                <w:rFonts w:ascii="Arial" w:hAnsi="Arial" w:cs="Arial"/>
                <w:sz w:val="22"/>
                <w:szCs w:val="22"/>
                <w:lang w:val="en-US"/>
              </w:rPr>
              <w:t>Restaurant Scolaire Beaupont/Domsure</w:t>
            </w:r>
          </w:p>
        </w:tc>
        <w:tc>
          <w:tcPr>
            <w:tcW w:w="1414" w:type="dxa"/>
            <w:shd w:val="clear" w:color="auto" w:fill="auto"/>
          </w:tcPr>
          <w:p w14:paraId="0A928D4D" w14:textId="77777777" w:rsidR="0069231C" w:rsidRPr="00BD483B" w:rsidRDefault="0069231C" w:rsidP="00381961">
            <w:pPr>
              <w:jc w:val="right"/>
              <w:rPr>
                <w:rFonts w:ascii="Arial" w:hAnsi="Arial" w:cs="Arial"/>
                <w:sz w:val="22"/>
                <w:szCs w:val="22"/>
                <w:lang w:val="en-US"/>
              </w:rPr>
            </w:pPr>
            <w:r w:rsidRPr="00BD483B">
              <w:rPr>
                <w:rFonts w:ascii="Arial" w:hAnsi="Arial" w:cs="Arial"/>
                <w:sz w:val="22"/>
                <w:szCs w:val="22"/>
                <w:lang w:val="en-US"/>
              </w:rPr>
              <w:t>650,00 €</w:t>
            </w:r>
          </w:p>
        </w:tc>
      </w:tr>
      <w:tr w:rsidR="0069231C" w:rsidRPr="00BD483B" w14:paraId="21BA9D57" w14:textId="77777777" w:rsidTr="00381961">
        <w:trPr>
          <w:trHeight w:val="258"/>
        </w:trPr>
        <w:tc>
          <w:tcPr>
            <w:tcW w:w="5375" w:type="dxa"/>
            <w:tcBorders>
              <w:top w:val="single" w:sz="4" w:space="0" w:color="auto"/>
              <w:left w:val="single" w:sz="4" w:space="0" w:color="auto"/>
              <w:bottom w:val="single" w:sz="4" w:space="0" w:color="auto"/>
              <w:right w:val="single" w:sz="4" w:space="0" w:color="auto"/>
            </w:tcBorders>
            <w:shd w:val="clear" w:color="auto" w:fill="auto"/>
          </w:tcPr>
          <w:p w14:paraId="3CE4D9CE" w14:textId="77777777" w:rsidR="0069231C" w:rsidRPr="00BD483B" w:rsidRDefault="0069231C" w:rsidP="00381961">
            <w:pPr>
              <w:rPr>
                <w:rFonts w:ascii="Arial" w:hAnsi="Arial" w:cs="Arial"/>
                <w:sz w:val="22"/>
                <w:szCs w:val="22"/>
                <w:lang w:val="en-US"/>
              </w:rPr>
            </w:pPr>
            <w:r w:rsidRPr="00BD483B">
              <w:rPr>
                <w:rFonts w:ascii="Arial" w:hAnsi="Arial" w:cs="Arial"/>
                <w:sz w:val="22"/>
                <w:szCs w:val="22"/>
                <w:lang w:val="en-US"/>
              </w:rPr>
              <w:t>LEG JAILLET Restaurant Scolaire</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32848A4E" w14:textId="77777777" w:rsidR="0069231C" w:rsidRPr="00BD483B" w:rsidRDefault="0069231C" w:rsidP="00381961">
            <w:pPr>
              <w:jc w:val="right"/>
              <w:rPr>
                <w:rFonts w:ascii="Arial" w:hAnsi="Arial" w:cs="Arial"/>
                <w:sz w:val="22"/>
                <w:szCs w:val="22"/>
                <w:lang w:val="en-US"/>
              </w:rPr>
            </w:pPr>
            <w:r w:rsidRPr="00BD483B">
              <w:rPr>
                <w:rFonts w:ascii="Arial" w:hAnsi="Arial" w:cs="Arial"/>
                <w:sz w:val="22"/>
                <w:szCs w:val="22"/>
                <w:lang w:val="en-US"/>
              </w:rPr>
              <w:t>80,00 €</w:t>
            </w:r>
          </w:p>
        </w:tc>
      </w:tr>
      <w:tr w:rsidR="0069231C" w:rsidRPr="00BD483B" w14:paraId="4D66B855" w14:textId="77777777" w:rsidTr="00381961">
        <w:trPr>
          <w:trHeight w:val="258"/>
        </w:trPr>
        <w:tc>
          <w:tcPr>
            <w:tcW w:w="5375" w:type="dxa"/>
            <w:tcBorders>
              <w:top w:val="single" w:sz="4" w:space="0" w:color="auto"/>
              <w:left w:val="single" w:sz="4" w:space="0" w:color="auto"/>
              <w:bottom w:val="single" w:sz="4" w:space="0" w:color="auto"/>
              <w:right w:val="single" w:sz="4" w:space="0" w:color="auto"/>
            </w:tcBorders>
            <w:shd w:val="clear" w:color="auto" w:fill="auto"/>
          </w:tcPr>
          <w:p w14:paraId="0F32E5A1" w14:textId="77777777" w:rsidR="0069231C" w:rsidRPr="00BD483B" w:rsidRDefault="0069231C" w:rsidP="00381961">
            <w:pPr>
              <w:rPr>
                <w:rFonts w:ascii="Arial" w:hAnsi="Arial" w:cs="Arial"/>
                <w:sz w:val="22"/>
                <w:szCs w:val="22"/>
              </w:rPr>
            </w:pPr>
            <w:r w:rsidRPr="00BD483B">
              <w:rPr>
                <w:rFonts w:ascii="Arial" w:hAnsi="Arial" w:cs="Arial"/>
                <w:sz w:val="22"/>
                <w:szCs w:val="22"/>
              </w:rPr>
              <w:t>U.D.A.F de l’Ain</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EA00EDB" w14:textId="77777777" w:rsidR="0069231C" w:rsidRPr="00BD483B" w:rsidRDefault="0069231C" w:rsidP="00381961">
            <w:pPr>
              <w:jc w:val="right"/>
              <w:rPr>
                <w:rFonts w:ascii="Arial" w:hAnsi="Arial" w:cs="Arial"/>
                <w:sz w:val="22"/>
                <w:szCs w:val="22"/>
              </w:rPr>
            </w:pPr>
            <w:r w:rsidRPr="00BD483B">
              <w:rPr>
                <w:rFonts w:ascii="Arial" w:hAnsi="Arial" w:cs="Arial"/>
                <w:sz w:val="22"/>
                <w:szCs w:val="22"/>
              </w:rPr>
              <w:t>20,00 €</w:t>
            </w:r>
          </w:p>
        </w:tc>
      </w:tr>
      <w:tr w:rsidR="0069231C" w:rsidRPr="00BD483B" w14:paraId="4046CA0F" w14:textId="77777777" w:rsidTr="00381961">
        <w:trPr>
          <w:trHeight w:val="258"/>
        </w:trPr>
        <w:tc>
          <w:tcPr>
            <w:tcW w:w="5375" w:type="dxa"/>
            <w:tcBorders>
              <w:top w:val="single" w:sz="4" w:space="0" w:color="auto"/>
              <w:left w:val="single" w:sz="4" w:space="0" w:color="auto"/>
              <w:bottom w:val="single" w:sz="4" w:space="0" w:color="auto"/>
              <w:right w:val="single" w:sz="4" w:space="0" w:color="auto"/>
            </w:tcBorders>
            <w:shd w:val="clear" w:color="auto" w:fill="auto"/>
          </w:tcPr>
          <w:p w14:paraId="78BA675F" w14:textId="77777777" w:rsidR="0069231C" w:rsidRPr="00BD483B" w:rsidRDefault="0069231C" w:rsidP="00381961">
            <w:pPr>
              <w:rPr>
                <w:rFonts w:ascii="Arial" w:hAnsi="Arial" w:cs="Arial"/>
                <w:sz w:val="22"/>
                <w:szCs w:val="22"/>
              </w:rPr>
            </w:pPr>
            <w:r>
              <w:rPr>
                <w:rFonts w:ascii="Arial" w:hAnsi="Arial" w:cs="Arial"/>
                <w:sz w:val="22"/>
                <w:szCs w:val="22"/>
              </w:rPr>
              <w:t>MFR Bâgé Le Chatel</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221CA731" w14:textId="77777777" w:rsidR="0069231C" w:rsidRPr="00BD483B" w:rsidRDefault="0069231C" w:rsidP="00381961">
            <w:pPr>
              <w:jc w:val="right"/>
              <w:rPr>
                <w:rFonts w:ascii="Arial" w:hAnsi="Arial" w:cs="Arial"/>
                <w:sz w:val="22"/>
                <w:szCs w:val="22"/>
              </w:rPr>
            </w:pPr>
            <w:r>
              <w:rPr>
                <w:rFonts w:ascii="Arial" w:hAnsi="Arial" w:cs="Arial"/>
                <w:sz w:val="22"/>
                <w:szCs w:val="22"/>
              </w:rPr>
              <w:t>45,00 €</w:t>
            </w:r>
          </w:p>
        </w:tc>
      </w:tr>
      <w:tr w:rsidR="0069231C" w:rsidRPr="00BD483B" w14:paraId="4D2DF897" w14:textId="77777777" w:rsidTr="00381961">
        <w:trPr>
          <w:trHeight w:val="258"/>
        </w:trPr>
        <w:tc>
          <w:tcPr>
            <w:tcW w:w="5375" w:type="dxa"/>
            <w:tcBorders>
              <w:top w:val="single" w:sz="4" w:space="0" w:color="auto"/>
              <w:left w:val="single" w:sz="4" w:space="0" w:color="auto"/>
              <w:bottom w:val="single" w:sz="4" w:space="0" w:color="auto"/>
              <w:right w:val="single" w:sz="4" w:space="0" w:color="auto"/>
            </w:tcBorders>
            <w:shd w:val="clear" w:color="auto" w:fill="auto"/>
          </w:tcPr>
          <w:p w14:paraId="76C27152" w14:textId="77777777" w:rsidR="0069231C" w:rsidRDefault="0069231C" w:rsidP="00381961">
            <w:pPr>
              <w:rPr>
                <w:rFonts w:ascii="Arial" w:hAnsi="Arial" w:cs="Arial"/>
                <w:sz w:val="22"/>
                <w:szCs w:val="22"/>
              </w:rPr>
            </w:pPr>
            <w:r>
              <w:rPr>
                <w:rFonts w:ascii="Arial" w:hAnsi="Arial" w:cs="Arial"/>
                <w:sz w:val="22"/>
                <w:szCs w:val="22"/>
              </w:rPr>
              <w:t xml:space="preserve">MFR Chaumont </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1C8248C2" w14:textId="77777777" w:rsidR="0069231C" w:rsidRDefault="0069231C" w:rsidP="00381961">
            <w:pPr>
              <w:jc w:val="right"/>
              <w:rPr>
                <w:rFonts w:ascii="Arial" w:hAnsi="Arial" w:cs="Arial"/>
                <w:sz w:val="22"/>
                <w:szCs w:val="22"/>
              </w:rPr>
            </w:pPr>
            <w:r>
              <w:rPr>
                <w:rFonts w:ascii="Arial" w:hAnsi="Arial" w:cs="Arial"/>
                <w:sz w:val="22"/>
                <w:szCs w:val="22"/>
              </w:rPr>
              <w:t>45,00 €</w:t>
            </w:r>
          </w:p>
        </w:tc>
      </w:tr>
      <w:tr w:rsidR="0069231C" w:rsidRPr="00BD483B" w14:paraId="1E69FE3C" w14:textId="77777777" w:rsidTr="00381961">
        <w:trPr>
          <w:trHeight w:val="258"/>
        </w:trPr>
        <w:tc>
          <w:tcPr>
            <w:tcW w:w="5375" w:type="dxa"/>
            <w:tcBorders>
              <w:top w:val="single" w:sz="4" w:space="0" w:color="auto"/>
              <w:left w:val="single" w:sz="4" w:space="0" w:color="auto"/>
              <w:bottom w:val="single" w:sz="4" w:space="0" w:color="auto"/>
              <w:right w:val="single" w:sz="4" w:space="0" w:color="auto"/>
            </w:tcBorders>
            <w:shd w:val="clear" w:color="auto" w:fill="auto"/>
          </w:tcPr>
          <w:p w14:paraId="77A6A8F2" w14:textId="77777777" w:rsidR="0069231C" w:rsidRDefault="0069231C" w:rsidP="00381961">
            <w:pPr>
              <w:rPr>
                <w:rFonts w:ascii="Arial" w:hAnsi="Arial" w:cs="Arial"/>
                <w:sz w:val="22"/>
                <w:szCs w:val="22"/>
              </w:rPr>
            </w:pPr>
            <w:r>
              <w:rPr>
                <w:rFonts w:ascii="Arial" w:hAnsi="Arial" w:cs="Arial"/>
                <w:sz w:val="22"/>
                <w:szCs w:val="22"/>
              </w:rPr>
              <w:t>Chambre des Métiers et de l’Artisanat de l’Ain</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FAC41ED" w14:textId="77777777" w:rsidR="0069231C" w:rsidRDefault="0069231C" w:rsidP="00381961">
            <w:pPr>
              <w:jc w:val="right"/>
              <w:rPr>
                <w:rFonts w:ascii="Arial" w:hAnsi="Arial" w:cs="Arial"/>
                <w:sz w:val="22"/>
                <w:szCs w:val="22"/>
              </w:rPr>
            </w:pPr>
            <w:r>
              <w:rPr>
                <w:rFonts w:ascii="Arial" w:hAnsi="Arial" w:cs="Arial"/>
                <w:sz w:val="22"/>
                <w:szCs w:val="22"/>
              </w:rPr>
              <w:t>135,00 €</w:t>
            </w:r>
          </w:p>
        </w:tc>
      </w:tr>
      <w:tr w:rsidR="0069231C" w:rsidRPr="00BD483B" w14:paraId="5F386B35" w14:textId="77777777" w:rsidTr="00381961">
        <w:trPr>
          <w:trHeight w:val="258"/>
        </w:trPr>
        <w:tc>
          <w:tcPr>
            <w:tcW w:w="5375" w:type="dxa"/>
            <w:tcBorders>
              <w:top w:val="single" w:sz="4" w:space="0" w:color="auto"/>
              <w:left w:val="single" w:sz="4" w:space="0" w:color="auto"/>
              <w:bottom w:val="single" w:sz="4" w:space="0" w:color="auto"/>
              <w:right w:val="single" w:sz="4" w:space="0" w:color="auto"/>
            </w:tcBorders>
            <w:shd w:val="clear" w:color="auto" w:fill="auto"/>
          </w:tcPr>
          <w:p w14:paraId="634B152B" w14:textId="77777777" w:rsidR="0069231C" w:rsidRDefault="0069231C" w:rsidP="00381961">
            <w:pPr>
              <w:rPr>
                <w:rFonts w:ascii="Arial" w:hAnsi="Arial" w:cs="Arial"/>
                <w:sz w:val="22"/>
                <w:szCs w:val="22"/>
              </w:rPr>
            </w:pPr>
            <w:r>
              <w:rPr>
                <w:rFonts w:ascii="Arial" w:hAnsi="Arial" w:cs="Arial"/>
                <w:sz w:val="22"/>
                <w:szCs w:val="22"/>
              </w:rPr>
              <w:t>Comité Cycliste Domsure-Beaupont « La Roger Pingeon »</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5277F680" w14:textId="77777777" w:rsidR="0069231C" w:rsidRDefault="0069231C" w:rsidP="00381961">
            <w:pPr>
              <w:jc w:val="right"/>
              <w:rPr>
                <w:rFonts w:ascii="Arial" w:hAnsi="Arial" w:cs="Arial"/>
                <w:sz w:val="22"/>
                <w:szCs w:val="22"/>
              </w:rPr>
            </w:pPr>
            <w:r>
              <w:rPr>
                <w:rFonts w:ascii="Arial" w:hAnsi="Arial" w:cs="Arial"/>
                <w:sz w:val="22"/>
                <w:szCs w:val="22"/>
              </w:rPr>
              <w:t>300,00 €</w:t>
            </w:r>
          </w:p>
        </w:tc>
      </w:tr>
      <w:tr w:rsidR="0069231C" w:rsidRPr="00BD483B" w14:paraId="0650907C" w14:textId="77777777" w:rsidTr="00381961">
        <w:trPr>
          <w:trHeight w:val="258"/>
        </w:trPr>
        <w:tc>
          <w:tcPr>
            <w:tcW w:w="5375" w:type="dxa"/>
            <w:tcBorders>
              <w:top w:val="single" w:sz="4" w:space="0" w:color="auto"/>
              <w:left w:val="single" w:sz="4" w:space="0" w:color="auto"/>
              <w:bottom w:val="single" w:sz="4" w:space="0" w:color="auto"/>
              <w:right w:val="single" w:sz="4" w:space="0" w:color="auto"/>
            </w:tcBorders>
            <w:shd w:val="clear" w:color="auto" w:fill="auto"/>
          </w:tcPr>
          <w:p w14:paraId="1275C0E0" w14:textId="77777777" w:rsidR="0069231C" w:rsidRDefault="0069231C" w:rsidP="00381961">
            <w:pPr>
              <w:rPr>
                <w:rFonts w:ascii="Arial" w:hAnsi="Arial" w:cs="Arial"/>
                <w:sz w:val="22"/>
                <w:szCs w:val="22"/>
              </w:rPr>
            </w:pPr>
            <w:r>
              <w:rPr>
                <w:rFonts w:ascii="Arial" w:hAnsi="Arial" w:cs="Arial"/>
                <w:sz w:val="22"/>
                <w:szCs w:val="22"/>
              </w:rPr>
              <w:t>CECOF Ambérieu en Bugey</w:t>
            </w:r>
          </w:p>
        </w:tc>
        <w:tc>
          <w:tcPr>
            <w:tcW w:w="1414" w:type="dxa"/>
            <w:tcBorders>
              <w:top w:val="single" w:sz="4" w:space="0" w:color="auto"/>
              <w:left w:val="single" w:sz="4" w:space="0" w:color="auto"/>
              <w:bottom w:val="single" w:sz="4" w:space="0" w:color="auto"/>
              <w:right w:val="single" w:sz="4" w:space="0" w:color="auto"/>
            </w:tcBorders>
            <w:shd w:val="clear" w:color="auto" w:fill="auto"/>
          </w:tcPr>
          <w:p w14:paraId="4A750513" w14:textId="77777777" w:rsidR="0069231C" w:rsidRDefault="0069231C" w:rsidP="00381961">
            <w:pPr>
              <w:jc w:val="right"/>
              <w:rPr>
                <w:rFonts w:ascii="Arial" w:hAnsi="Arial" w:cs="Arial"/>
                <w:sz w:val="22"/>
                <w:szCs w:val="22"/>
              </w:rPr>
            </w:pPr>
            <w:r>
              <w:rPr>
                <w:rFonts w:ascii="Arial" w:hAnsi="Arial" w:cs="Arial"/>
                <w:sz w:val="22"/>
                <w:szCs w:val="22"/>
              </w:rPr>
              <w:t>45,00 €</w:t>
            </w:r>
          </w:p>
        </w:tc>
      </w:tr>
    </w:tbl>
    <w:p w14:paraId="5BC38BB5" w14:textId="77777777" w:rsidR="0069231C" w:rsidRPr="00BD483B" w:rsidRDefault="0069231C" w:rsidP="0069231C">
      <w:pPr>
        <w:autoSpaceDE w:val="0"/>
        <w:autoSpaceDN w:val="0"/>
        <w:adjustRightInd w:val="0"/>
        <w:ind w:left="5664" w:firstLine="708"/>
        <w:rPr>
          <w:rFonts w:ascii="Arial" w:eastAsia="SimSun" w:hAnsi="Arial" w:cs="Arial"/>
          <w:sz w:val="22"/>
          <w:szCs w:val="22"/>
          <w:lang w:eastAsia="zh-CN"/>
        </w:rPr>
      </w:pPr>
      <w:r w:rsidRPr="00BD483B">
        <w:rPr>
          <w:rFonts w:ascii="Arial" w:eastAsia="SimSun" w:hAnsi="Arial" w:cs="Arial"/>
          <w:sz w:val="22"/>
          <w:szCs w:val="22"/>
          <w:lang w:eastAsia="zh-CN"/>
        </w:rPr>
        <w:t xml:space="preserve">= </w:t>
      </w:r>
      <w:r>
        <w:rPr>
          <w:rFonts w:ascii="Arial" w:eastAsia="SimSun" w:hAnsi="Arial" w:cs="Arial"/>
          <w:sz w:val="22"/>
          <w:szCs w:val="22"/>
          <w:lang w:eastAsia="zh-CN"/>
        </w:rPr>
        <w:t>6.390,00 €</w:t>
      </w:r>
    </w:p>
    <w:p w14:paraId="3C5CCB6D" w14:textId="77777777" w:rsidR="0069231C" w:rsidRDefault="0069231C">
      <w:pPr>
        <w:rPr>
          <w:rFonts w:ascii="Comic Sans MS" w:hAnsi="Comic Sans MS"/>
          <w:sz w:val="22"/>
          <w:szCs w:val="22"/>
        </w:rPr>
      </w:pPr>
    </w:p>
    <w:p w14:paraId="071361D6" w14:textId="42A5AB6B" w:rsidR="00B371C7" w:rsidRDefault="00B371C7">
      <w:pPr>
        <w:rPr>
          <w:rFonts w:ascii="Comic Sans MS" w:hAnsi="Comic Sans MS"/>
          <w:sz w:val="22"/>
          <w:szCs w:val="22"/>
        </w:rPr>
      </w:pPr>
    </w:p>
    <w:p w14:paraId="5D384FC6" w14:textId="385C878D" w:rsidR="0069231C" w:rsidRDefault="0069231C">
      <w:pPr>
        <w:rPr>
          <w:rFonts w:ascii="Comic Sans MS" w:hAnsi="Comic Sans MS"/>
          <w:sz w:val="22"/>
          <w:szCs w:val="22"/>
        </w:rPr>
      </w:pPr>
      <w:r>
        <w:rPr>
          <w:rFonts w:ascii="Comic Sans MS" w:hAnsi="Comic Sans MS"/>
          <w:sz w:val="22"/>
          <w:szCs w:val="22"/>
        </w:rPr>
        <w:t xml:space="preserve">6- </w:t>
      </w:r>
      <w:r w:rsidRPr="000B55AB">
        <w:rPr>
          <w:rFonts w:ascii="Comic Sans MS" w:hAnsi="Comic Sans MS"/>
          <w:sz w:val="22"/>
          <w:szCs w:val="22"/>
          <w:u w:val="single"/>
        </w:rPr>
        <w:t>Chats errants :  DEL2020-11</w:t>
      </w:r>
    </w:p>
    <w:p w14:paraId="50C90C81" w14:textId="4BF19A5D" w:rsidR="0069231C" w:rsidRDefault="0069231C">
      <w:pPr>
        <w:rPr>
          <w:rFonts w:ascii="Comic Sans MS" w:hAnsi="Comic Sans MS"/>
          <w:sz w:val="22"/>
          <w:szCs w:val="22"/>
        </w:rPr>
      </w:pPr>
    </w:p>
    <w:p w14:paraId="0EBBB209" w14:textId="65C4D6DC" w:rsidR="0069231C" w:rsidRDefault="0069231C">
      <w:pPr>
        <w:rPr>
          <w:rFonts w:ascii="Comic Sans MS" w:hAnsi="Comic Sans MS"/>
          <w:sz w:val="22"/>
          <w:szCs w:val="22"/>
        </w:rPr>
      </w:pPr>
      <w:r>
        <w:rPr>
          <w:rFonts w:ascii="Comic Sans MS" w:hAnsi="Comic Sans MS"/>
          <w:sz w:val="22"/>
          <w:szCs w:val="22"/>
        </w:rPr>
        <w:t xml:space="preserve">Monsieur le Maire rappelle au conseil municipal qu’il est signalé de plus en plus de </w:t>
      </w:r>
      <w:r w:rsidR="00C3209A">
        <w:rPr>
          <w:rFonts w:ascii="Comic Sans MS" w:hAnsi="Comic Sans MS"/>
          <w:sz w:val="22"/>
          <w:szCs w:val="22"/>
        </w:rPr>
        <w:t xml:space="preserve">chats errants sur le territoire de la commune, sources de nuisances et dégradations. </w:t>
      </w:r>
    </w:p>
    <w:p w14:paraId="4B7394A2" w14:textId="5CFB06A3" w:rsidR="00C3209A" w:rsidRDefault="00C3209A">
      <w:pPr>
        <w:rPr>
          <w:rFonts w:ascii="Comic Sans MS" w:hAnsi="Comic Sans MS"/>
          <w:sz w:val="22"/>
          <w:szCs w:val="22"/>
        </w:rPr>
      </w:pPr>
      <w:r>
        <w:rPr>
          <w:rFonts w:ascii="Comic Sans MS" w:hAnsi="Comic Sans MS"/>
          <w:sz w:val="22"/>
          <w:szCs w:val="22"/>
        </w:rPr>
        <w:t xml:space="preserve">La gestion des chats errants est délicate et coûteuse, mais il est impératif de maîtriser leur population en contrôlant leur reproduction. </w:t>
      </w:r>
    </w:p>
    <w:p w14:paraId="712CE259" w14:textId="3CDF522D" w:rsidR="00C3209A" w:rsidRDefault="00C3209A">
      <w:pPr>
        <w:rPr>
          <w:rFonts w:ascii="Comic Sans MS" w:hAnsi="Comic Sans MS"/>
          <w:sz w:val="22"/>
          <w:szCs w:val="22"/>
        </w:rPr>
      </w:pPr>
      <w:r>
        <w:rPr>
          <w:rFonts w:ascii="Comic Sans MS" w:hAnsi="Comic Sans MS"/>
          <w:sz w:val="22"/>
          <w:szCs w:val="22"/>
        </w:rPr>
        <w:t xml:space="preserve">Après avoir contacté la SELARL Vétérinaire des 3 Vallées (Clinique Vétérinaire en Bellevue 39160 Saint-Amour), il est proposé une Convention dite « Chats Libres » entre la Mairie de Domsure et la SELARL Vétérinaire des 3 Vallées. </w:t>
      </w:r>
    </w:p>
    <w:p w14:paraId="5E605B97" w14:textId="0CD72F10" w:rsidR="00C3209A" w:rsidRDefault="00C3209A">
      <w:pPr>
        <w:rPr>
          <w:rFonts w:ascii="Comic Sans MS" w:hAnsi="Comic Sans MS"/>
          <w:sz w:val="22"/>
          <w:szCs w:val="22"/>
        </w:rPr>
      </w:pPr>
      <w:r>
        <w:rPr>
          <w:rFonts w:ascii="Comic Sans MS" w:hAnsi="Comic Sans MS"/>
          <w:sz w:val="22"/>
          <w:szCs w:val="22"/>
        </w:rPr>
        <w:t xml:space="preserve">Cette convention précise que la commune de Domsure s’engage, sur un montant précisé par des devis, pour stériliser et identifier les chats divagants sur la commune de Domsure, le montant étant susceptible d’évoluer par année en fonction du taux d’inflation. </w:t>
      </w:r>
    </w:p>
    <w:p w14:paraId="36353AFA" w14:textId="6B39F32C" w:rsidR="00C3209A" w:rsidRDefault="00C3209A">
      <w:pPr>
        <w:rPr>
          <w:rFonts w:ascii="Comic Sans MS" w:hAnsi="Comic Sans MS"/>
          <w:sz w:val="22"/>
          <w:szCs w:val="22"/>
        </w:rPr>
      </w:pPr>
      <w:r>
        <w:rPr>
          <w:rFonts w:ascii="Comic Sans MS" w:hAnsi="Comic Sans MS"/>
          <w:sz w:val="22"/>
          <w:szCs w:val="22"/>
        </w:rPr>
        <w:t>Les chats seront trappés par les services de la mairie et déposés à la clinique de St-Amour. La clinique procédera à leur stérilisation (castration, ovariectomie ou ovario-</w:t>
      </w:r>
      <w:r>
        <w:rPr>
          <w:rFonts w:ascii="Comic Sans MS" w:hAnsi="Comic Sans MS"/>
          <w:sz w:val="22"/>
          <w:szCs w:val="22"/>
        </w:rPr>
        <w:lastRenderedPageBreak/>
        <w:t xml:space="preserve">hystérectomie sur chatte gestante), leur identification, ainsi qu’un marquage à l’oreille gauche permettant d’identifier visuellement les animaux déjà stérilisés. </w:t>
      </w:r>
    </w:p>
    <w:p w14:paraId="2932E15C" w14:textId="1FFC625C" w:rsidR="00C3209A" w:rsidRDefault="00C3209A">
      <w:pPr>
        <w:rPr>
          <w:rFonts w:ascii="Comic Sans MS" w:hAnsi="Comic Sans MS"/>
          <w:sz w:val="22"/>
          <w:szCs w:val="22"/>
        </w:rPr>
      </w:pPr>
    </w:p>
    <w:p w14:paraId="30563864" w14:textId="5EB326E5" w:rsidR="00C3209A" w:rsidRDefault="00C3209A">
      <w:pPr>
        <w:rPr>
          <w:rFonts w:ascii="Comic Sans MS" w:hAnsi="Comic Sans MS"/>
          <w:sz w:val="22"/>
          <w:szCs w:val="22"/>
        </w:rPr>
      </w:pPr>
      <w:r>
        <w:rPr>
          <w:rFonts w:ascii="Comic Sans MS" w:hAnsi="Comic Sans MS"/>
          <w:sz w:val="22"/>
          <w:szCs w:val="22"/>
        </w:rPr>
        <w:t xml:space="preserve">Monsieur le Maire présente les devis : </w:t>
      </w:r>
    </w:p>
    <w:p w14:paraId="19E816C8" w14:textId="77BEA63C" w:rsidR="00C3209A" w:rsidRDefault="00C3209A">
      <w:pPr>
        <w:rPr>
          <w:rFonts w:ascii="Comic Sans MS" w:hAnsi="Comic Sans MS"/>
          <w:sz w:val="22"/>
          <w:szCs w:val="22"/>
        </w:rPr>
      </w:pPr>
    </w:p>
    <w:p w14:paraId="67FC32BF" w14:textId="3AE68FB0" w:rsidR="00C3209A" w:rsidRDefault="00C3209A">
      <w:pPr>
        <w:rPr>
          <w:rFonts w:ascii="Comic Sans MS" w:hAnsi="Comic Sans MS"/>
          <w:sz w:val="22"/>
          <w:szCs w:val="22"/>
        </w:rPr>
      </w:pPr>
      <w:r>
        <w:rPr>
          <w:rFonts w:ascii="Comic Sans MS" w:hAnsi="Comic Sans MS"/>
          <w:sz w:val="22"/>
          <w:szCs w:val="22"/>
        </w:rPr>
        <w:t>- Identification + castration : 95,60 € TTC</w:t>
      </w:r>
    </w:p>
    <w:p w14:paraId="3A2316E6" w14:textId="7422E8F7" w:rsidR="00C3209A" w:rsidRDefault="00C3209A">
      <w:pPr>
        <w:rPr>
          <w:rFonts w:ascii="Comic Sans MS" w:hAnsi="Comic Sans MS"/>
          <w:sz w:val="22"/>
          <w:szCs w:val="22"/>
        </w:rPr>
      </w:pPr>
      <w:r>
        <w:rPr>
          <w:rFonts w:ascii="Comic Sans MS" w:hAnsi="Comic Sans MS"/>
          <w:sz w:val="22"/>
          <w:szCs w:val="22"/>
        </w:rPr>
        <w:t>- Identification + ovariectomie : 138,49 € TTC</w:t>
      </w:r>
    </w:p>
    <w:p w14:paraId="7A5036F3" w14:textId="571418D3" w:rsidR="00C3209A" w:rsidRDefault="00C3209A">
      <w:pPr>
        <w:rPr>
          <w:rFonts w:ascii="Comic Sans MS" w:hAnsi="Comic Sans MS"/>
          <w:sz w:val="22"/>
          <w:szCs w:val="22"/>
        </w:rPr>
      </w:pPr>
      <w:r>
        <w:rPr>
          <w:rFonts w:ascii="Comic Sans MS" w:hAnsi="Comic Sans MS"/>
          <w:sz w:val="22"/>
          <w:szCs w:val="22"/>
        </w:rPr>
        <w:t>- Identification + ovario-hystérectomie : 173,25 € TTC</w:t>
      </w:r>
    </w:p>
    <w:p w14:paraId="390946BF" w14:textId="33EBDD09" w:rsidR="00C3209A" w:rsidRDefault="00C3209A">
      <w:pPr>
        <w:rPr>
          <w:rFonts w:ascii="Comic Sans MS" w:hAnsi="Comic Sans MS"/>
          <w:sz w:val="22"/>
          <w:szCs w:val="22"/>
        </w:rPr>
      </w:pPr>
    </w:p>
    <w:p w14:paraId="7A8B7F54" w14:textId="03E90B19" w:rsidR="00C3209A" w:rsidRDefault="00C3209A">
      <w:pPr>
        <w:rPr>
          <w:rFonts w:ascii="Comic Sans MS" w:hAnsi="Comic Sans MS"/>
          <w:sz w:val="22"/>
          <w:szCs w:val="22"/>
        </w:rPr>
      </w:pPr>
      <w:r>
        <w:rPr>
          <w:rFonts w:ascii="Comic Sans MS" w:hAnsi="Comic Sans MS"/>
          <w:sz w:val="22"/>
          <w:szCs w:val="22"/>
        </w:rPr>
        <w:t>Après en avoir délibéré, le conseil municipal à l’unanimité, accepte la convention de partenariat avec la SELARL Vétérinaire des 3 Vallées et la commune de Domsure</w:t>
      </w:r>
      <w:r w:rsidR="00745032">
        <w:rPr>
          <w:rFonts w:ascii="Comic Sans MS" w:hAnsi="Comic Sans MS"/>
          <w:sz w:val="22"/>
          <w:szCs w:val="22"/>
        </w:rPr>
        <w:t xml:space="preserve">, et autorise le Maire à signer tout document relatif à cette convention. </w:t>
      </w:r>
    </w:p>
    <w:p w14:paraId="1E5B6C8A" w14:textId="345FB549" w:rsidR="00745032" w:rsidRDefault="00745032">
      <w:pPr>
        <w:rPr>
          <w:rFonts w:ascii="Comic Sans MS" w:hAnsi="Comic Sans MS"/>
          <w:sz w:val="22"/>
          <w:szCs w:val="22"/>
        </w:rPr>
      </w:pPr>
    </w:p>
    <w:p w14:paraId="2C156E2C" w14:textId="4CE856BF" w:rsidR="00745032" w:rsidRDefault="00745032">
      <w:pPr>
        <w:rPr>
          <w:rFonts w:ascii="Comic Sans MS" w:hAnsi="Comic Sans MS"/>
          <w:sz w:val="22"/>
          <w:szCs w:val="22"/>
        </w:rPr>
      </w:pPr>
      <w:r>
        <w:rPr>
          <w:rFonts w:ascii="Comic Sans MS" w:hAnsi="Comic Sans MS"/>
          <w:sz w:val="22"/>
          <w:szCs w:val="22"/>
        </w:rPr>
        <w:t xml:space="preserve">7- </w:t>
      </w:r>
      <w:r w:rsidRPr="000B55AB">
        <w:rPr>
          <w:rFonts w:ascii="Comic Sans MS" w:hAnsi="Comic Sans MS"/>
          <w:sz w:val="22"/>
          <w:szCs w:val="22"/>
          <w:u w:val="single"/>
        </w:rPr>
        <w:t>BUDGET 2020 : DEL2020-12</w:t>
      </w:r>
    </w:p>
    <w:p w14:paraId="0298EE59" w14:textId="77777777" w:rsidR="000B55AB" w:rsidRDefault="000B55AB" w:rsidP="00522502">
      <w:pPr>
        <w:rPr>
          <w:rFonts w:ascii="Comic Sans MS" w:hAnsi="Comic Sans MS"/>
          <w:sz w:val="22"/>
          <w:szCs w:val="22"/>
        </w:rPr>
      </w:pPr>
    </w:p>
    <w:p w14:paraId="4F6F6F52" w14:textId="50C3CCE9" w:rsidR="00522502" w:rsidRPr="00522502" w:rsidRDefault="00522502" w:rsidP="00522502">
      <w:pPr>
        <w:rPr>
          <w:rFonts w:ascii="Comic Sans MS" w:hAnsi="Comic Sans MS"/>
          <w:sz w:val="22"/>
          <w:szCs w:val="22"/>
        </w:rPr>
      </w:pPr>
      <w:r>
        <w:rPr>
          <w:rFonts w:ascii="Comic Sans MS" w:hAnsi="Comic Sans MS"/>
          <w:sz w:val="22"/>
          <w:szCs w:val="22"/>
        </w:rPr>
        <w:t>Après en avoir délibéré,</w:t>
      </w:r>
      <w:r w:rsidR="00745032">
        <w:rPr>
          <w:rFonts w:ascii="Comic Sans MS" w:hAnsi="Comic Sans MS"/>
          <w:sz w:val="22"/>
          <w:szCs w:val="22"/>
        </w:rPr>
        <w:t xml:space="preserve"> </w:t>
      </w:r>
      <w:r>
        <w:rPr>
          <w:rFonts w:ascii="Comic Sans MS" w:hAnsi="Comic Sans MS"/>
          <w:sz w:val="22"/>
          <w:szCs w:val="22"/>
        </w:rPr>
        <w:t>le</w:t>
      </w:r>
      <w:r w:rsidR="00745032">
        <w:rPr>
          <w:rFonts w:ascii="Comic Sans MS" w:hAnsi="Comic Sans MS"/>
          <w:sz w:val="22"/>
          <w:szCs w:val="22"/>
        </w:rPr>
        <w:t xml:space="preserve"> conseil municipal</w:t>
      </w:r>
      <w:r>
        <w:rPr>
          <w:rFonts w:ascii="Comic Sans MS" w:hAnsi="Comic Sans MS"/>
          <w:sz w:val="22"/>
          <w:szCs w:val="22"/>
        </w:rPr>
        <w:t>, à l’unanimité, vote</w:t>
      </w:r>
      <w:r w:rsidR="00745032">
        <w:rPr>
          <w:rFonts w:ascii="Comic Sans MS" w:hAnsi="Comic Sans MS"/>
          <w:sz w:val="22"/>
          <w:szCs w:val="22"/>
        </w:rPr>
        <w:t xml:space="preserve"> le budget primitif</w:t>
      </w:r>
      <w:r>
        <w:rPr>
          <w:rFonts w:ascii="Comic Sans MS" w:hAnsi="Comic Sans MS"/>
          <w:sz w:val="22"/>
          <w:szCs w:val="22"/>
        </w:rPr>
        <w:t xml:space="preserve"> « Commune </w:t>
      </w:r>
      <w:r w:rsidR="00745032">
        <w:rPr>
          <w:rFonts w:ascii="Comic Sans MS" w:hAnsi="Comic Sans MS"/>
          <w:sz w:val="22"/>
          <w:szCs w:val="22"/>
        </w:rPr>
        <w:t>»</w:t>
      </w:r>
      <w:r>
        <w:rPr>
          <w:rFonts w:ascii="Comic Sans MS" w:hAnsi="Comic Sans MS"/>
          <w:sz w:val="22"/>
          <w:szCs w:val="22"/>
        </w:rPr>
        <w:t xml:space="preserve"> qui s’équilibre en dépenses et en recettes de la façon suivante</w:t>
      </w:r>
      <w:r w:rsidR="00745032">
        <w:rPr>
          <w:rFonts w:ascii="Comic Sans MS" w:hAnsi="Comic Sans MS"/>
          <w:sz w:val="22"/>
          <w:szCs w:val="22"/>
        </w:rPr>
        <w:t xml:space="preserve">. </w:t>
      </w:r>
    </w:p>
    <w:p w14:paraId="010E8B9D" w14:textId="77777777" w:rsidR="00522502" w:rsidRPr="00522502" w:rsidRDefault="00522502" w:rsidP="00522502">
      <w:pPr>
        <w:jc w:val="both"/>
        <w:rPr>
          <w:rFonts w:ascii="Comic Sans MS" w:hAnsi="Comic Sans MS" w:cs="Arial"/>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2698"/>
        <w:gridCol w:w="2977"/>
      </w:tblGrid>
      <w:tr w:rsidR="00522502" w:rsidRPr="00522502" w14:paraId="4D22BA9B" w14:textId="77777777" w:rsidTr="00381961">
        <w:tc>
          <w:tcPr>
            <w:tcW w:w="2088" w:type="dxa"/>
            <w:tcBorders>
              <w:top w:val="nil"/>
              <w:left w:val="nil"/>
            </w:tcBorders>
            <w:shd w:val="clear" w:color="auto" w:fill="auto"/>
          </w:tcPr>
          <w:p w14:paraId="260EABF3" w14:textId="77777777" w:rsidR="00522502" w:rsidRPr="00522502" w:rsidRDefault="00522502" w:rsidP="00381961">
            <w:pPr>
              <w:rPr>
                <w:rFonts w:ascii="Comic Sans MS" w:hAnsi="Comic Sans MS"/>
                <w:sz w:val="22"/>
                <w:szCs w:val="22"/>
              </w:rPr>
            </w:pPr>
          </w:p>
        </w:tc>
        <w:tc>
          <w:tcPr>
            <w:tcW w:w="2698" w:type="dxa"/>
            <w:shd w:val="clear" w:color="auto" w:fill="auto"/>
          </w:tcPr>
          <w:p w14:paraId="1BE75FAC" w14:textId="77777777" w:rsidR="00522502" w:rsidRPr="00522502" w:rsidRDefault="00522502" w:rsidP="00381961">
            <w:pPr>
              <w:jc w:val="center"/>
              <w:rPr>
                <w:rFonts w:ascii="Comic Sans MS" w:hAnsi="Comic Sans MS" w:cs="Arial"/>
                <w:b/>
                <w:bCs/>
                <w:smallCaps/>
                <w:sz w:val="22"/>
                <w:szCs w:val="22"/>
              </w:rPr>
            </w:pPr>
            <w:r w:rsidRPr="00522502">
              <w:rPr>
                <w:rFonts w:ascii="Comic Sans MS" w:hAnsi="Comic Sans MS" w:cs="Arial"/>
                <w:b/>
                <w:bCs/>
                <w:smallCaps/>
                <w:sz w:val="22"/>
                <w:szCs w:val="22"/>
              </w:rPr>
              <w:t>fonctionnement</w:t>
            </w:r>
          </w:p>
        </w:tc>
        <w:tc>
          <w:tcPr>
            <w:tcW w:w="2977" w:type="dxa"/>
            <w:shd w:val="clear" w:color="auto" w:fill="auto"/>
          </w:tcPr>
          <w:p w14:paraId="164E1906" w14:textId="77777777" w:rsidR="00522502" w:rsidRPr="00522502" w:rsidRDefault="00522502" w:rsidP="00381961">
            <w:pPr>
              <w:jc w:val="center"/>
              <w:rPr>
                <w:rFonts w:ascii="Comic Sans MS" w:hAnsi="Comic Sans MS" w:cs="Arial"/>
                <w:b/>
                <w:bCs/>
                <w:smallCaps/>
                <w:sz w:val="22"/>
                <w:szCs w:val="22"/>
              </w:rPr>
            </w:pPr>
            <w:r w:rsidRPr="00522502">
              <w:rPr>
                <w:rFonts w:ascii="Comic Sans MS" w:hAnsi="Comic Sans MS" w:cs="Arial"/>
                <w:b/>
                <w:bCs/>
                <w:smallCaps/>
                <w:sz w:val="22"/>
                <w:szCs w:val="22"/>
              </w:rPr>
              <w:t>investissement</w:t>
            </w:r>
          </w:p>
        </w:tc>
      </w:tr>
      <w:tr w:rsidR="00522502" w:rsidRPr="00522502" w14:paraId="60FD7843" w14:textId="77777777" w:rsidTr="00381961">
        <w:tc>
          <w:tcPr>
            <w:tcW w:w="2088" w:type="dxa"/>
            <w:shd w:val="clear" w:color="auto" w:fill="auto"/>
          </w:tcPr>
          <w:p w14:paraId="485DB013" w14:textId="77777777" w:rsidR="00522502" w:rsidRPr="00522502" w:rsidRDefault="00522502" w:rsidP="00381961">
            <w:pPr>
              <w:rPr>
                <w:rFonts w:ascii="Comic Sans MS" w:hAnsi="Comic Sans MS"/>
                <w:sz w:val="22"/>
                <w:szCs w:val="22"/>
              </w:rPr>
            </w:pPr>
            <w:r w:rsidRPr="00522502">
              <w:rPr>
                <w:rFonts w:ascii="Comic Sans MS" w:hAnsi="Comic Sans MS" w:cs="Arial"/>
                <w:b/>
                <w:bCs/>
                <w:smallCaps/>
                <w:sz w:val="22"/>
                <w:szCs w:val="22"/>
              </w:rPr>
              <w:t>dépenses</w:t>
            </w:r>
          </w:p>
        </w:tc>
        <w:tc>
          <w:tcPr>
            <w:tcW w:w="2698" w:type="dxa"/>
            <w:shd w:val="clear" w:color="auto" w:fill="auto"/>
          </w:tcPr>
          <w:p w14:paraId="4D38B04E" w14:textId="3FB78B6C" w:rsidR="00522502" w:rsidRPr="00522502" w:rsidRDefault="00522502" w:rsidP="00381961">
            <w:pPr>
              <w:jc w:val="center"/>
              <w:rPr>
                <w:rFonts w:ascii="Comic Sans MS" w:hAnsi="Comic Sans MS" w:cs="Arial"/>
                <w:sz w:val="22"/>
                <w:szCs w:val="22"/>
              </w:rPr>
            </w:pPr>
            <w:r w:rsidRPr="00522502">
              <w:rPr>
                <w:rFonts w:ascii="Comic Sans MS" w:hAnsi="Comic Sans MS" w:cs="Arial"/>
                <w:sz w:val="22"/>
                <w:szCs w:val="22"/>
              </w:rPr>
              <w:t>46</w:t>
            </w:r>
            <w:r>
              <w:rPr>
                <w:rFonts w:ascii="Comic Sans MS" w:hAnsi="Comic Sans MS" w:cs="Arial"/>
                <w:sz w:val="22"/>
                <w:szCs w:val="22"/>
              </w:rPr>
              <w:t>8.080,18</w:t>
            </w:r>
            <w:r w:rsidRPr="00522502">
              <w:rPr>
                <w:rFonts w:ascii="Comic Sans MS" w:hAnsi="Comic Sans MS" w:cs="Arial"/>
                <w:sz w:val="22"/>
                <w:szCs w:val="22"/>
              </w:rPr>
              <w:t xml:space="preserve"> €  </w:t>
            </w:r>
          </w:p>
        </w:tc>
        <w:tc>
          <w:tcPr>
            <w:tcW w:w="2977" w:type="dxa"/>
            <w:shd w:val="clear" w:color="auto" w:fill="auto"/>
          </w:tcPr>
          <w:p w14:paraId="12D06D4A" w14:textId="207493EB" w:rsidR="00522502" w:rsidRPr="00522502" w:rsidRDefault="00522502" w:rsidP="00381961">
            <w:pPr>
              <w:tabs>
                <w:tab w:val="left" w:pos="405"/>
              </w:tabs>
              <w:jc w:val="center"/>
              <w:rPr>
                <w:rFonts w:ascii="Comic Sans MS" w:hAnsi="Comic Sans MS" w:cs="Arial"/>
                <w:sz w:val="22"/>
                <w:szCs w:val="22"/>
              </w:rPr>
            </w:pPr>
            <w:r>
              <w:rPr>
                <w:rFonts w:ascii="Comic Sans MS" w:hAnsi="Comic Sans MS" w:cs="Arial"/>
                <w:sz w:val="22"/>
                <w:szCs w:val="22"/>
              </w:rPr>
              <w:t>230.771,03 €</w:t>
            </w:r>
          </w:p>
        </w:tc>
      </w:tr>
      <w:tr w:rsidR="00522502" w:rsidRPr="00522502" w14:paraId="34F728C2" w14:textId="77777777" w:rsidTr="00381961">
        <w:tc>
          <w:tcPr>
            <w:tcW w:w="2088" w:type="dxa"/>
            <w:shd w:val="clear" w:color="auto" w:fill="auto"/>
          </w:tcPr>
          <w:p w14:paraId="76FB8E02" w14:textId="77777777" w:rsidR="00522502" w:rsidRPr="00522502" w:rsidRDefault="00522502" w:rsidP="00522502">
            <w:pPr>
              <w:jc w:val="both"/>
              <w:rPr>
                <w:rFonts w:ascii="Comic Sans MS" w:hAnsi="Comic Sans MS" w:cs="Arial"/>
                <w:b/>
                <w:bCs/>
                <w:smallCaps/>
                <w:sz w:val="22"/>
                <w:szCs w:val="22"/>
              </w:rPr>
            </w:pPr>
            <w:r w:rsidRPr="00522502">
              <w:rPr>
                <w:rFonts w:ascii="Comic Sans MS" w:hAnsi="Comic Sans MS" w:cs="Arial"/>
                <w:b/>
                <w:bCs/>
                <w:smallCaps/>
                <w:sz w:val="22"/>
                <w:szCs w:val="22"/>
              </w:rPr>
              <w:t>recettes</w:t>
            </w:r>
          </w:p>
        </w:tc>
        <w:tc>
          <w:tcPr>
            <w:tcW w:w="2698" w:type="dxa"/>
            <w:shd w:val="clear" w:color="auto" w:fill="auto"/>
          </w:tcPr>
          <w:p w14:paraId="2B83E39B" w14:textId="5C7EDA62" w:rsidR="00522502" w:rsidRPr="00522502" w:rsidRDefault="00522502" w:rsidP="00522502">
            <w:pPr>
              <w:jc w:val="center"/>
              <w:rPr>
                <w:rFonts w:ascii="Comic Sans MS" w:hAnsi="Comic Sans MS" w:cs="Arial"/>
                <w:sz w:val="22"/>
                <w:szCs w:val="22"/>
              </w:rPr>
            </w:pPr>
            <w:r w:rsidRPr="00522502">
              <w:rPr>
                <w:rFonts w:ascii="Comic Sans MS" w:hAnsi="Comic Sans MS" w:cs="Arial"/>
                <w:sz w:val="22"/>
                <w:szCs w:val="22"/>
              </w:rPr>
              <w:t>46</w:t>
            </w:r>
            <w:r>
              <w:rPr>
                <w:rFonts w:ascii="Comic Sans MS" w:hAnsi="Comic Sans MS" w:cs="Arial"/>
                <w:sz w:val="22"/>
                <w:szCs w:val="22"/>
              </w:rPr>
              <w:t>8.080,18</w:t>
            </w:r>
            <w:r w:rsidRPr="00522502">
              <w:rPr>
                <w:rFonts w:ascii="Comic Sans MS" w:hAnsi="Comic Sans MS" w:cs="Arial"/>
                <w:sz w:val="22"/>
                <w:szCs w:val="22"/>
              </w:rPr>
              <w:t xml:space="preserve"> €  </w:t>
            </w:r>
          </w:p>
        </w:tc>
        <w:tc>
          <w:tcPr>
            <w:tcW w:w="2977" w:type="dxa"/>
            <w:shd w:val="clear" w:color="auto" w:fill="auto"/>
          </w:tcPr>
          <w:p w14:paraId="7DBF74F7" w14:textId="5BE91ED9" w:rsidR="00522502" w:rsidRPr="00522502" w:rsidRDefault="00522502" w:rsidP="00522502">
            <w:pPr>
              <w:jc w:val="center"/>
              <w:rPr>
                <w:rFonts w:ascii="Comic Sans MS" w:hAnsi="Comic Sans MS" w:cs="Arial"/>
                <w:sz w:val="22"/>
                <w:szCs w:val="22"/>
              </w:rPr>
            </w:pPr>
            <w:r>
              <w:rPr>
                <w:rFonts w:ascii="Comic Sans MS" w:hAnsi="Comic Sans MS" w:cs="Arial"/>
                <w:sz w:val="22"/>
                <w:szCs w:val="22"/>
              </w:rPr>
              <w:t>230.771,03 €</w:t>
            </w:r>
          </w:p>
        </w:tc>
      </w:tr>
    </w:tbl>
    <w:p w14:paraId="08E36C3A" w14:textId="77777777" w:rsidR="00522502" w:rsidRPr="00522502" w:rsidRDefault="00522502" w:rsidP="00522502">
      <w:pPr>
        <w:rPr>
          <w:rFonts w:ascii="Comic Sans MS" w:hAnsi="Comic Sans MS" w:cs="Arial"/>
          <w:sz w:val="21"/>
          <w:szCs w:val="21"/>
        </w:rPr>
      </w:pPr>
    </w:p>
    <w:p w14:paraId="0B4EE9F1" w14:textId="6833A2AF" w:rsidR="00745032" w:rsidRPr="00522502" w:rsidRDefault="00745032">
      <w:pPr>
        <w:rPr>
          <w:rFonts w:ascii="Comic Sans MS" w:hAnsi="Comic Sans MS"/>
          <w:sz w:val="22"/>
          <w:szCs w:val="22"/>
        </w:rPr>
      </w:pPr>
    </w:p>
    <w:p w14:paraId="5539D941" w14:textId="77777777" w:rsidR="00745032" w:rsidRDefault="00745032">
      <w:pPr>
        <w:rPr>
          <w:rFonts w:ascii="Comic Sans MS" w:hAnsi="Comic Sans MS"/>
          <w:sz w:val="22"/>
          <w:szCs w:val="22"/>
        </w:rPr>
      </w:pPr>
    </w:p>
    <w:p w14:paraId="56BA927A" w14:textId="32E9DCAE" w:rsidR="00745032" w:rsidRDefault="00522502">
      <w:pPr>
        <w:rPr>
          <w:rFonts w:ascii="Comic Sans MS" w:hAnsi="Comic Sans MS"/>
          <w:sz w:val="22"/>
          <w:szCs w:val="22"/>
        </w:rPr>
      </w:pPr>
      <w:r>
        <w:rPr>
          <w:rFonts w:ascii="Comic Sans MS" w:hAnsi="Comic Sans MS"/>
          <w:sz w:val="22"/>
          <w:szCs w:val="22"/>
        </w:rPr>
        <w:t xml:space="preserve">8- </w:t>
      </w:r>
      <w:r w:rsidR="00745032" w:rsidRPr="000B55AB">
        <w:rPr>
          <w:rFonts w:ascii="Comic Sans MS" w:hAnsi="Comic Sans MS"/>
          <w:sz w:val="22"/>
          <w:szCs w:val="22"/>
          <w:u w:val="single"/>
        </w:rPr>
        <w:t>Repas ATSEM : DEL2020-13</w:t>
      </w:r>
      <w:r w:rsidR="000B55AB">
        <w:rPr>
          <w:rFonts w:ascii="Comic Sans MS" w:hAnsi="Comic Sans MS"/>
          <w:sz w:val="22"/>
          <w:szCs w:val="22"/>
        </w:rPr>
        <w:t xml:space="preserve"> </w:t>
      </w:r>
    </w:p>
    <w:p w14:paraId="358B1FFC" w14:textId="3556CE2E" w:rsidR="00522502" w:rsidRDefault="00522502">
      <w:pPr>
        <w:rPr>
          <w:rFonts w:ascii="Comic Sans MS" w:hAnsi="Comic Sans MS"/>
          <w:sz w:val="22"/>
          <w:szCs w:val="22"/>
        </w:rPr>
      </w:pPr>
    </w:p>
    <w:p w14:paraId="2CD90363" w14:textId="77777777" w:rsidR="00522502" w:rsidRPr="00522502" w:rsidRDefault="00522502" w:rsidP="00522502">
      <w:pPr>
        <w:jc w:val="both"/>
        <w:rPr>
          <w:rFonts w:ascii="Comic Sans MS" w:eastAsiaTheme="minorHAnsi" w:hAnsi="Comic Sans MS" w:cs="Arial-BoldMT"/>
          <w:sz w:val="22"/>
          <w:szCs w:val="22"/>
          <w:lang w:eastAsia="en-US"/>
        </w:rPr>
      </w:pPr>
      <w:r w:rsidRPr="00522502">
        <w:rPr>
          <w:rFonts w:ascii="Comic Sans MS" w:eastAsiaTheme="minorHAnsi" w:hAnsi="Comic Sans MS" w:cs="Arial-BoldMT"/>
          <w:sz w:val="22"/>
          <w:szCs w:val="22"/>
          <w:lang w:eastAsia="en-US"/>
        </w:rPr>
        <w:t xml:space="preserve">Monsieur le Maire explique que depuis la création du poste d’Atsem en 1992, la commune de Domsure a pris en charge les repas du fait de la nécessité de service prévue conventionnellement au cours de la surveillance des enfants pendant le temps de cantine. </w:t>
      </w:r>
    </w:p>
    <w:p w14:paraId="1C63ABE8" w14:textId="77777777" w:rsidR="00522502" w:rsidRPr="00522502" w:rsidRDefault="00522502" w:rsidP="00522502">
      <w:pPr>
        <w:jc w:val="both"/>
        <w:rPr>
          <w:rFonts w:ascii="Comic Sans MS" w:eastAsiaTheme="minorHAnsi" w:hAnsi="Comic Sans MS" w:cs="Arial-BoldMT"/>
          <w:sz w:val="22"/>
          <w:szCs w:val="22"/>
          <w:lang w:eastAsia="en-US"/>
        </w:rPr>
      </w:pPr>
      <w:r w:rsidRPr="00522502">
        <w:rPr>
          <w:rFonts w:ascii="Comic Sans MS" w:eastAsiaTheme="minorHAnsi" w:hAnsi="Comic Sans MS" w:cs="Arial-BoldMT"/>
          <w:sz w:val="22"/>
          <w:szCs w:val="22"/>
          <w:lang w:eastAsia="en-US"/>
        </w:rPr>
        <w:t>Aujourd’hui la Trésorerie demande de justifier que la fourniture de repas n’est pas considérée comme un avantage en nature.</w:t>
      </w:r>
    </w:p>
    <w:p w14:paraId="36C6ACF0" w14:textId="77777777" w:rsidR="00522502" w:rsidRPr="00522502" w:rsidRDefault="00522502" w:rsidP="00522502">
      <w:pPr>
        <w:jc w:val="both"/>
        <w:rPr>
          <w:rFonts w:ascii="Comic Sans MS" w:eastAsiaTheme="minorHAnsi" w:hAnsi="Comic Sans MS" w:cs="Arial-BoldMT"/>
          <w:sz w:val="22"/>
          <w:szCs w:val="22"/>
          <w:lang w:eastAsia="en-US"/>
        </w:rPr>
      </w:pPr>
    </w:p>
    <w:p w14:paraId="7EE53BDD" w14:textId="77777777" w:rsidR="00522502" w:rsidRPr="00522502" w:rsidRDefault="00522502" w:rsidP="00522502">
      <w:pPr>
        <w:jc w:val="both"/>
        <w:rPr>
          <w:rFonts w:ascii="Comic Sans MS" w:eastAsiaTheme="minorHAnsi" w:hAnsi="Comic Sans MS" w:cs="Arial-BoldMT"/>
          <w:sz w:val="22"/>
          <w:szCs w:val="22"/>
          <w:lang w:eastAsia="en-US"/>
        </w:rPr>
      </w:pPr>
      <w:r w:rsidRPr="00522502">
        <w:rPr>
          <w:rFonts w:ascii="Comic Sans MS" w:eastAsiaTheme="minorHAnsi" w:hAnsi="Comic Sans MS" w:cs="Arial-BoldMT"/>
          <w:sz w:val="22"/>
          <w:szCs w:val="22"/>
          <w:lang w:eastAsia="en-US"/>
        </w:rPr>
        <w:t xml:space="preserve">Monsieur le Maire rappelle que la fourniture de repas par l’employeur n’est pas considérée par l’URSSAF comme un avantage en nature et donc réintégrée dans l’assiette de cotisations à condition que :  </w:t>
      </w:r>
    </w:p>
    <w:p w14:paraId="3B3694D5" w14:textId="77777777" w:rsidR="00522502" w:rsidRPr="00522502" w:rsidRDefault="00522502" w:rsidP="00522502">
      <w:pPr>
        <w:jc w:val="both"/>
        <w:rPr>
          <w:rFonts w:ascii="Comic Sans MS" w:eastAsiaTheme="minorHAnsi" w:hAnsi="Comic Sans MS" w:cs="Arial-BoldMT"/>
          <w:sz w:val="22"/>
          <w:szCs w:val="22"/>
          <w:lang w:eastAsia="en-US"/>
        </w:rPr>
      </w:pPr>
      <w:r w:rsidRPr="00522502">
        <w:rPr>
          <w:rFonts w:ascii="Comic Sans MS" w:eastAsiaTheme="minorHAnsi" w:hAnsi="Comic Sans MS" w:cs="Arial-BoldMT"/>
          <w:sz w:val="22"/>
          <w:szCs w:val="22"/>
          <w:lang w:eastAsia="en-US"/>
        </w:rPr>
        <w:t xml:space="preserve">- le personnel soit amené, de par ses fonctions et les nécessités du service, à prendre ses repas avec les personnes dont il a la charge éducative, sociale ou psychologique ; </w:t>
      </w:r>
    </w:p>
    <w:p w14:paraId="37F8797C" w14:textId="77777777" w:rsidR="00522502" w:rsidRPr="00522502" w:rsidRDefault="00522502" w:rsidP="00522502">
      <w:pPr>
        <w:jc w:val="both"/>
        <w:rPr>
          <w:rFonts w:ascii="Comic Sans MS" w:eastAsiaTheme="minorHAnsi" w:hAnsi="Comic Sans MS" w:cs="Arial-BoldMT"/>
          <w:sz w:val="22"/>
          <w:szCs w:val="22"/>
          <w:lang w:eastAsia="en-US"/>
        </w:rPr>
      </w:pPr>
      <w:r w:rsidRPr="00522502">
        <w:rPr>
          <w:rFonts w:ascii="Comic Sans MS" w:eastAsiaTheme="minorHAnsi" w:hAnsi="Comic Sans MS" w:cs="Arial-BoldMT"/>
          <w:sz w:val="22"/>
          <w:szCs w:val="22"/>
          <w:lang w:eastAsia="en-US"/>
        </w:rPr>
        <w:t xml:space="preserve"> - et que sa présence au moment des repas résulte d’une obligation professionnelle figurant soit dans le projet pédagogique et éducatif de l’établissement, soit dans un document contractuel (contrat de travail…).  </w:t>
      </w:r>
    </w:p>
    <w:p w14:paraId="5259562C" w14:textId="77777777" w:rsidR="00522502" w:rsidRPr="00522502" w:rsidRDefault="00522502" w:rsidP="00522502">
      <w:pPr>
        <w:jc w:val="both"/>
        <w:rPr>
          <w:rFonts w:ascii="Comic Sans MS" w:eastAsiaTheme="minorHAnsi" w:hAnsi="Comic Sans MS" w:cs="Arial-BoldMT"/>
          <w:sz w:val="22"/>
          <w:szCs w:val="22"/>
          <w:lang w:eastAsia="en-US"/>
        </w:rPr>
      </w:pPr>
    </w:p>
    <w:p w14:paraId="484BC4CE" w14:textId="77777777" w:rsidR="00522502" w:rsidRPr="00522502" w:rsidRDefault="00522502" w:rsidP="00522502">
      <w:pPr>
        <w:jc w:val="both"/>
        <w:rPr>
          <w:rFonts w:ascii="Comic Sans MS" w:eastAsiaTheme="minorHAnsi" w:hAnsi="Comic Sans MS" w:cs="Arial-BoldMT"/>
          <w:sz w:val="22"/>
          <w:szCs w:val="22"/>
          <w:lang w:eastAsia="en-US"/>
        </w:rPr>
      </w:pPr>
      <w:r w:rsidRPr="00522502">
        <w:rPr>
          <w:rFonts w:ascii="Comic Sans MS" w:eastAsiaTheme="minorHAnsi" w:hAnsi="Comic Sans MS" w:cs="Arial-BoldMT"/>
          <w:sz w:val="22"/>
          <w:szCs w:val="22"/>
          <w:lang w:eastAsia="en-US"/>
        </w:rPr>
        <w:t xml:space="preserve">Monsieur le Maire demande au conseil municipal d’acter la prise en charge par la commune des repas de l’Atsem dans le cadre de la nécessité de service. </w:t>
      </w:r>
    </w:p>
    <w:p w14:paraId="1DC9DF1E" w14:textId="77777777" w:rsidR="00522502" w:rsidRPr="00522502" w:rsidRDefault="00522502" w:rsidP="00522502">
      <w:pPr>
        <w:jc w:val="both"/>
        <w:rPr>
          <w:rFonts w:ascii="Comic Sans MS" w:eastAsiaTheme="minorHAnsi" w:hAnsi="Comic Sans MS" w:cs="Arial-BoldMT"/>
          <w:sz w:val="22"/>
          <w:szCs w:val="22"/>
          <w:lang w:eastAsia="en-US"/>
        </w:rPr>
      </w:pPr>
    </w:p>
    <w:p w14:paraId="4B653B7F" w14:textId="3D5B44DF" w:rsidR="00522502" w:rsidRPr="00522502" w:rsidRDefault="00522502" w:rsidP="00522502">
      <w:pPr>
        <w:jc w:val="both"/>
        <w:rPr>
          <w:rFonts w:ascii="Comic Sans MS" w:eastAsiaTheme="minorHAnsi" w:hAnsi="Comic Sans MS" w:cs="Arial-BoldMT"/>
          <w:sz w:val="22"/>
          <w:szCs w:val="22"/>
          <w:lang w:eastAsia="en-US"/>
        </w:rPr>
      </w:pPr>
      <w:r w:rsidRPr="00522502">
        <w:rPr>
          <w:rFonts w:ascii="Comic Sans MS" w:eastAsiaTheme="minorHAnsi" w:hAnsi="Comic Sans MS" w:cs="Arial-BoldMT"/>
          <w:sz w:val="22"/>
          <w:szCs w:val="22"/>
          <w:lang w:eastAsia="en-US"/>
        </w:rPr>
        <w:t>Après en avoir délibéré, à l’unanimité, le conseil municipal :</w:t>
      </w:r>
    </w:p>
    <w:p w14:paraId="24CFDD26" w14:textId="716DF7F3" w:rsidR="00522502" w:rsidRPr="00522502" w:rsidRDefault="00522502" w:rsidP="00522502">
      <w:pPr>
        <w:jc w:val="both"/>
        <w:rPr>
          <w:rFonts w:ascii="Comic Sans MS" w:eastAsiaTheme="minorHAnsi" w:hAnsi="Comic Sans MS" w:cs="Arial-BoldMT"/>
          <w:sz w:val="22"/>
          <w:szCs w:val="22"/>
          <w:lang w:eastAsia="en-US"/>
        </w:rPr>
      </w:pPr>
      <w:r w:rsidRPr="00522502">
        <w:rPr>
          <w:rFonts w:ascii="Comic Sans MS" w:eastAsiaTheme="minorHAnsi" w:hAnsi="Comic Sans MS" w:cs="Arial-BoldMT"/>
          <w:sz w:val="22"/>
          <w:szCs w:val="22"/>
          <w:lang w:eastAsia="en-US"/>
        </w:rPr>
        <w:t>- valide la prise en charge par la commune des repas de l’Atsem du fait de la nécessité de service,</w:t>
      </w:r>
    </w:p>
    <w:p w14:paraId="5563CF19" w14:textId="22CE166C" w:rsidR="00522502" w:rsidRDefault="00522502" w:rsidP="00522502">
      <w:pPr>
        <w:jc w:val="both"/>
        <w:rPr>
          <w:rFonts w:ascii="Comic Sans MS" w:eastAsiaTheme="minorHAnsi" w:hAnsi="Comic Sans MS" w:cs="Arial-BoldMT"/>
          <w:sz w:val="22"/>
          <w:szCs w:val="22"/>
          <w:lang w:eastAsia="en-US"/>
        </w:rPr>
      </w:pPr>
      <w:r w:rsidRPr="00522502">
        <w:rPr>
          <w:rFonts w:ascii="Comic Sans MS" w:eastAsiaTheme="minorHAnsi" w:hAnsi="Comic Sans MS" w:cs="Arial-BoldMT"/>
          <w:sz w:val="22"/>
          <w:szCs w:val="22"/>
          <w:lang w:eastAsia="en-US"/>
        </w:rPr>
        <w:t xml:space="preserve">- confirme qu’il ne s’agit pas d’un avantage en nature du fait de la nécessité de service. </w:t>
      </w:r>
    </w:p>
    <w:p w14:paraId="573EEB80" w14:textId="23DD652B" w:rsidR="00522502" w:rsidRDefault="00522502" w:rsidP="00522502">
      <w:pPr>
        <w:jc w:val="both"/>
        <w:rPr>
          <w:rFonts w:ascii="Comic Sans MS" w:eastAsiaTheme="minorHAnsi" w:hAnsi="Comic Sans MS" w:cs="Arial-BoldMT"/>
          <w:sz w:val="22"/>
          <w:szCs w:val="22"/>
          <w:lang w:eastAsia="en-US"/>
        </w:rPr>
      </w:pPr>
    </w:p>
    <w:p w14:paraId="389F47E6" w14:textId="77777777" w:rsidR="000B55AB" w:rsidRDefault="000B55AB" w:rsidP="00522502">
      <w:pPr>
        <w:jc w:val="both"/>
        <w:rPr>
          <w:rFonts w:ascii="Comic Sans MS" w:eastAsiaTheme="minorHAnsi" w:hAnsi="Comic Sans MS" w:cs="Arial-BoldMT"/>
          <w:sz w:val="22"/>
          <w:szCs w:val="22"/>
          <w:lang w:eastAsia="en-US"/>
        </w:rPr>
      </w:pPr>
    </w:p>
    <w:p w14:paraId="034E2896" w14:textId="77777777" w:rsidR="000B55AB" w:rsidRDefault="000B55AB" w:rsidP="00522502">
      <w:pPr>
        <w:jc w:val="both"/>
        <w:rPr>
          <w:rFonts w:ascii="Comic Sans MS" w:eastAsiaTheme="minorHAnsi" w:hAnsi="Comic Sans MS" w:cs="Arial-BoldMT"/>
          <w:sz w:val="22"/>
          <w:szCs w:val="22"/>
          <w:lang w:eastAsia="en-US"/>
        </w:rPr>
      </w:pPr>
    </w:p>
    <w:p w14:paraId="7F7EEA06" w14:textId="51960517" w:rsidR="00522502" w:rsidRDefault="00522502" w:rsidP="00522502">
      <w:pPr>
        <w:jc w:val="both"/>
        <w:rPr>
          <w:rFonts w:ascii="Comic Sans MS" w:eastAsiaTheme="minorHAnsi" w:hAnsi="Comic Sans MS" w:cs="Arial-BoldMT"/>
          <w:sz w:val="22"/>
          <w:szCs w:val="22"/>
          <w:lang w:eastAsia="en-US"/>
        </w:rPr>
      </w:pPr>
      <w:r>
        <w:rPr>
          <w:rFonts w:ascii="Comic Sans MS" w:eastAsiaTheme="minorHAnsi" w:hAnsi="Comic Sans MS" w:cs="Arial-BoldMT"/>
          <w:sz w:val="22"/>
          <w:szCs w:val="22"/>
          <w:lang w:eastAsia="en-US"/>
        </w:rPr>
        <w:t xml:space="preserve">9- </w:t>
      </w:r>
      <w:r w:rsidRPr="000B55AB">
        <w:rPr>
          <w:rFonts w:ascii="Comic Sans MS" w:eastAsiaTheme="minorHAnsi" w:hAnsi="Comic Sans MS" w:cs="Arial-BoldMT"/>
          <w:sz w:val="22"/>
          <w:szCs w:val="22"/>
          <w:u w:val="single"/>
          <w:lang w:eastAsia="en-US"/>
        </w:rPr>
        <w:t>Divers</w:t>
      </w:r>
      <w:r>
        <w:rPr>
          <w:rFonts w:ascii="Comic Sans MS" w:eastAsiaTheme="minorHAnsi" w:hAnsi="Comic Sans MS" w:cs="Arial-BoldMT"/>
          <w:sz w:val="22"/>
          <w:szCs w:val="22"/>
          <w:lang w:eastAsia="en-US"/>
        </w:rPr>
        <w:t xml:space="preserve"> : </w:t>
      </w:r>
    </w:p>
    <w:p w14:paraId="55D44284" w14:textId="77777777" w:rsidR="000B55AB" w:rsidRDefault="000B55AB" w:rsidP="00522502">
      <w:pPr>
        <w:jc w:val="both"/>
        <w:rPr>
          <w:rFonts w:ascii="Comic Sans MS" w:eastAsiaTheme="minorHAnsi" w:hAnsi="Comic Sans MS" w:cs="Arial-BoldMT"/>
          <w:sz w:val="22"/>
          <w:szCs w:val="22"/>
          <w:lang w:eastAsia="en-US"/>
        </w:rPr>
      </w:pPr>
    </w:p>
    <w:p w14:paraId="657F553D" w14:textId="6877C52D" w:rsidR="00522502" w:rsidRDefault="00522502" w:rsidP="00522502">
      <w:pPr>
        <w:jc w:val="both"/>
        <w:rPr>
          <w:rFonts w:ascii="Comic Sans MS" w:eastAsiaTheme="minorHAnsi" w:hAnsi="Comic Sans MS" w:cs="Arial-BoldMT"/>
          <w:sz w:val="22"/>
          <w:szCs w:val="22"/>
          <w:lang w:eastAsia="en-US"/>
        </w:rPr>
      </w:pPr>
      <w:r>
        <w:rPr>
          <w:rFonts w:ascii="Comic Sans MS" w:eastAsiaTheme="minorHAnsi" w:hAnsi="Comic Sans MS" w:cs="Arial-BoldMT"/>
          <w:sz w:val="22"/>
          <w:szCs w:val="22"/>
          <w:lang w:eastAsia="en-US"/>
        </w:rPr>
        <w:t xml:space="preserve">- Les travaux de réfection de route ont débuté Route du Nigda et Impasse l’Abbé Culas. L’enveloppe restreinte cette année encore ne permettra pas de réaliser tous les travaux nécessaires. </w:t>
      </w:r>
    </w:p>
    <w:p w14:paraId="72341CDF" w14:textId="54448947" w:rsidR="00522502" w:rsidRDefault="00522502" w:rsidP="00522502">
      <w:pPr>
        <w:jc w:val="both"/>
        <w:rPr>
          <w:rFonts w:ascii="Comic Sans MS" w:eastAsiaTheme="minorHAnsi" w:hAnsi="Comic Sans MS" w:cs="Arial-BoldMT"/>
          <w:sz w:val="22"/>
          <w:szCs w:val="22"/>
          <w:lang w:eastAsia="en-US"/>
        </w:rPr>
      </w:pPr>
    </w:p>
    <w:p w14:paraId="645342C8" w14:textId="047F12F8" w:rsidR="00522502" w:rsidRDefault="00522502" w:rsidP="00522502">
      <w:pPr>
        <w:jc w:val="both"/>
        <w:rPr>
          <w:rFonts w:ascii="Comic Sans MS" w:eastAsiaTheme="minorHAnsi" w:hAnsi="Comic Sans MS" w:cs="Arial-BoldMT"/>
          <w:sz w:val="22"/>
          <w:szCs w:val="22"/>
          <w:lang w:eastAsia="en-US"/>
        </w:rPr>
      </w:pPr>
      <w:r>
        <w:rPr>
          <w:rFonts w:ascii="Comic Sans MS" w:eastAsiaTheme="minorHAnsi" w:hAnsi="Comic Sans MS" w:cs="Arial-BoldMT"/>
          <w:sz w:val="22"/>
          <w:szCs w:val="22"/>
          <w:lang w:eastAsia="en-US"/>
        </w:rPr>
        <w:t xml:space="preserve">- Monsieur le Maire remercie </w:t>
      </w:r>
      <w:r w:rsidR="00EE0D79">
        <w:rPr>
          <w:rFonts w:ascii="Comic Sans MS" w:eastAsiaTheme="minorHAnsi" w:hAnsi="Comic Sans MS" w:cs="Arial-BoldMT"/>
          <w:sz w:val="22"/>
          <w:szCs w:val="22"/>
          <w:lang w:eastAsia="en-US"/>
        </w:rPr>
        <w:t>les bénévoles pour le nettoyage du cimetière. Un devis a été demandé et validé auprès de la Société Phytra Ecologia pour un contrat d’entretien jusqu’à la Toussaint.</w:t>
      </w:r>
    </w:p>
    <w:p w14:paraId="3B4B7CBB" w14:textId="59FCEDCB" w:rsidR="00EE0D79" w:rsidRDefault="00EE0D79" w:rsidP="00522502">
      <w:pPr>
        <w:jc w:val="both"/>
        <w:rPr>
          <w:rFonts w:ascii="Comic Sans MS" w:eastAsiaTheme="minorHAnsi" w:hAnsi="Comic Sans MS" w:cs="Arial-BoldMT"/>
          <w:sz w:val="22"/>
          <w:szCs w:val="22"/>
          <w:lang w:eastAsia="en-US"/>
        </w:rPr>
      </w:pPr>
    </w:p>
    <w:p w14:paraId="301E80AC" w14:textId="121EB6C7" w:rsidR="00EE0D79" w:rsidRDefault="00EE0D79" w:rsidP="00522502">
      <w:pPr>
        <w:jc w:val="both"/>
        <w:rPr>
          <w:rFonts w:ascii="Comic Sans MS" w:eastAsiaTheme="minorHAnsi" w:hAnsi="Comic Sans MS" w:cs="Arial-BoldMT"/>
          <w:sz w:val="22"/>
          <w:szCs w:val="22"/>
          <w:lang w:eastAsia="en-US"/>
        </w:rPr>
      </w:pPr>
      <w:r>
        <w:rPr>
          <w:rFonts w:ascii="Comic Sans MS" w:eastAsiaTheme="minorHAnsi" w:hAnsi="Comic Sans MS" w:cs="Arial-BoldMT"/>
          <w:sz w:val="22"/>
          <w:szCs w:val="22"/>
          <w:lang w:eastAsia="en-US"/>
        </w:rPr>
        <w:t xml:space="preserve">- Employé communal : Jean-François Raymond a malheureusement décidé de ne pas poursuivre sa période d’essai et terminera son contrat le 31/05/2020. </w:t>
      </w:r>
      <w:r w:rsidR="00FE6954">
        <w:rPr>
          <w:rFonts w:ascii="Comic Sans MS" w:eastAsiaTheme="minorHAnsi" w:hAnsi="Comic Sans MS" w:cs="Arial-BoldMT"/>
          <w:sz w:val="22"/>
          <w:szCs w:val="22"/>
          <w:lang w:eastAsia="en-US"/>
        </w:rPr>
        <w:t>Un nouveau recrutement est en cours.</w:t>
      </w:r>
    </w:p>
    <w:p w14:paraId="2AF445D1" w14:textId="78271D38" w:rsidR="00EE0D79" w:rsidRDefault="00EE0D79" w:rsidP="00522502">
      <w:pPr>
        <w:jc w:val="both"/>
        <w:rPr>
          <w:rFonts w:ascii="Comic Sans MS" w:eastAsiaTheme="minorHAnsi" w:hAnsi="Comic Sans MS" w:cs="Arial-BoldMT"/>
          <w:sz w:val="22"/>
          <w:szCs w:val="22"/>
          <w:lang w:eastAsia="en-US"/>
        </w:rPr>
      </w:pPr>
    </w:p>
    <w:p w14:paraId="0F98D353" w14:textId="64D51B37" w:rsidR="00EE0D79" w:rsidRDefault="00EE0D79" w:rsidP="00522502">
      <w:pPr>
        <w:jc w:val="both"/>
        <w:rPr>
          <w:rFonts w:ascii="Comic Sans MS" w:eastAsiaTheme="minorHAnsi" w:hAnsi="Comic Sans MS" w:cs="Arial-BoldMT"/>
          <w:sz w:val="22"/>
          <w:szCs w:val="22"/>
          <w:lang w:eastAsia="en-US"/>
        </w:rPr>
      </w:pPr>
      <w:r>
        <w:rPr>
          <w:rFonts w:ascii="Comic Sans MS" w:eastAsiaTheme="minorHAnsi" w:hAnsi="Comic Sans MS" w:cs="Arial-BoldMT"/>
          <w:sz w:val="22"/>
          <w:szCs w:val="22"/>
          <w:lang w:eastAsia="en-US"/>
        </w:rPr>
        <w:t xml:space="preserve">- Cérémonie du 18 juin 2020 : 15h00 et moins de 10 personnes. </w:t>
      </w:r>
    </w:p>
    <w:p w14:paraId="5E81EA7D" w14:textId="390DB1A0" w:rsidR="00EE0D79" w:rsidRDefault="00EE0D79" w:rsidP="00522502">
      <w:pPr>
        <w:jc w:val="both"/>
        <w:rPr>
          <w:rFonts w:ascii="Comic Sans MS" w:eastAsiaTheme="minorHAnsi" w:hAnsi="Comic Sans MS" w:cs="Arial-BoldMT"/>
          <w:sz w:val="22"/>
          <w:szCs w:val="22"/>
          <w:lang w:eastAsia="en-US"/>
        </w:rPr>
      </w:pPr>
    </w:p>
    <w:p w14:paraId="5D641666" w14:textId="36A4E79C" w:rsidR="00EE0D79" w:rsidRDefault="00EE0D79" w:rsidP="00522502">
      <w:pPr>
        <w:jc w:val="both"/>
        <w:rPr>
          <w:rFonts w:ascii="Comic Sans MS" w:eastAsiaTheme="minorHAnsi" w:hAnsi="Comic Sans MS" w:cs="Arial-BoldMT"/>
          <w:sz w:val="22"/>
          <w:szCs w:val="22"/>
          <w:lang w:eastAsia="en-US"/>
        </w:rPr>
      </w:pPr>
      <w:r>
        <w:rPr>
          <w:rFonts w:ascii="Comic Sans MS" w:eastAsiaTheme="minorHAnsi" w:hAnsi="Comic Sans MS" w:cs="Arial-BoldMT"/>
          <w:sz w:val="22"/>
          <w:szCs w:val="22"/>
          <w:lang w:eastAsia="en-US"/>
        </w:rPr>
        <w:t xml:space="preserve">- Poteaux téléphone et EDF Route de la Charme qui penchent : ils seront signalés sur le site pour intervention. </w:t>
      </w:r>
    </w:p>
    <w:p w14:paraId="6F562C67" w14:textId="57F2585D" w:rsidR="00EE0D79" w:rsidRDefault="00EE0D79" w:rsidP="00522502">
      <w:pPr>
        <w:jc w:val="both"/>
        <w:rPr>
          <w:rFonts w:ascii="Comic Sans MS" w:eastAsiaTheme="minorHAnsi" w:hAnsi="Comic Sans MS" w:cs="Arial-BoldMT"/>
          <w:sz w:val="22"/>
          <w:szCs w:val="22"/>
          <w:lang w:eastAsia="en-US"/>
        </w:rPr>
      </w:pPr>
    </w:p>
    <w:p w14:paraId="0734C5D3" w14:textId="6ECF12AF" w:rsidR="00EE0D79" w:rsidRDefault="00EE0D79" w:rsidP="00522502">
      <w:pPr>
        <w:jc w:val="both"/>
        <w:rPr>
          <w:rFonts w:ascii="Comic Sans MS" w:eastAsiaTheme="minorHAnsi" w:hAnsi="Comic Sans MS" w:cs="Arial-BoldMT"/>
          <w:sz w:val="22"/>
          <w:szCs w:val="22"/>
          <w:lang w:eastAsia="en-US"/>
        </w:rPr>
      </w:pPr>
      <w:r>
        <w:rPr>
          <w:rFonts w:ascii="Comic Sans MS" w:eastAsiaTheme="minorHAnsi" w:hAnsi="Comic Sans MS" w:cs="Arial-BoldMT"/>
          <w:sz w:val="22"/>
          <w:szCs w:val="22"/>
          <w:lang w:eastAsia="en-US"/>
        </w:rPr>
        <w:t>- Elections 28 juin 2020 : bureau de vote</w:t>
      </w:r>
    </w:p>
    <w:p w14:paraId="15A92A1E" w14:textId="77777777" w:rsidR="00EE0D79" w:rsidRDefault="00EE0D79">
      <w:pPr>
        <w:rPr>
          <w:rFonts w:ascii="Comic Sans MS" w:eastAsiaTheme="minorHAnsi" w:hAnsi="Comic Sans MS" w:cs="Arial-BoldMT"/>
          <w:sz w:val="22"/>
          <w:szCs w:val="22"/>
          <w:lang w:eastAsia="en-US"/>
        </w:rPr>
      </w:pPr>
    </w:p>
    <w:p w14:paraId="187E5AEB" w14:textId="273B3D98" w:rsidR="00597287" w:rsidRDefault="00597287">
      <w:pPr>
        <w:rPr>
          <w:rFonts w:ascii="Comic Sans MS" w:hAnsi="Comic Sans MS"/>
          <w:sz w:val="22"/>
          <w:szCs w:val="22"/>
        </w:rPr>
      </w:pPr>
      <w:r>
        <w:rPr>
          <w:rFonts w:ascii="Comic Sans MS" w:hAnsi="Comic Sans MS"/>
          <w:sz w:val="22"/>
          <w:szCs w:val="22"/>
        </w:rPr>
        <w:t xml:space="preserve">Les permanences du bureau de vote du dimanche </w:t>
      </w:r>
      <w:r w:rsidR="00EE0D79">
        <w:rPr>
          <w:rFonts w:ascii="Comic Sans MS" w:hAnsi="Comic Sans MS"/>
          <w:sz w:val="22"/>
          <w:szCs w:val="22"/>
        </w:rPr>
        <w:t>28 juin</w:t>
      </w:r>
      <w:r>
        <w:rPr>
          <w:rFonts w:ascii="Comic Sans MS" w:hAnsi="Comic Sans MS"/>
          <w:sz w:val="22"/>
          <w:szCs w:val="22"/>
        </w:rPr>
        <w:t xml:space="preserve"> 2020 sont réparties ainsi : </w:t>
      </w:r>
    </w:p>
    <w:p w14:paraId="1DEA9514" w14:textId="71F5559B" w:rsidR="00597287" w:rsidRPr="00597287" w:rsidRDefault="00597287" w:rsidP="00597287">
      <w:pPr>
        <w:rPr>
          <w:rFonts w:ascii="Comic Sans MS" w:hAnsi="Comic Sans MS"/>
          <w:sz w:val="22"/>
          <w:szCs w:val="22"/>
        </w:rPr>
      </w:pPr>
      <w:r w:rsidRPr="00597287">
        <w:rPr>
          <w:rFonts w:ascii="Comic Sans MS" w:hAnsi="Comic Sans MS"/>
          <w:sz w:val="22"/>
          <w:szCs w:val="22"/>
        </w:rPr>
        <w:t>08h00 – 11h30</w:t>
      </w:r>
      <w:r>
        <w:rPr>
          <w:rFonts w:ascii="Comic Sans MS" w:hAnsi="Comic Sans MS"/>
          <w:sz w:val="22"/>
          <w:szCs w:val="22"/>
        </w:rPr>
        <w:t xml:space="preserve"> </w:t>
      </w:r>
      <w:r w:rsidRPr="00597287">
        <w:rPr>
          <w:rFonts w:ascii="Comic Sans MS" w:hAnsi="Comic Sans MS"/>
          <w:sz w:val="22"/>
          <w:szCs w:val="22"/>
        </w:rPr>
        <w:t>: Christine</w:t>
      </w:r>
      <w:r w:rsidR="00EE0D79">
        <w:rPr>
          <w:rFonts w:ascii="Comic Sans MS" w:hAnsi="Comic Sans MS"/>
          <w:sz w:val="22"/>
          <w:szCs w:val="22"/>
        </w:rPr>
        <w:t xml:space="preserve"> – Stéphane - Corinne</w:t>
      </w:r>
    </w:p>
    <w:p w14:paraId="4B65E01B" w14:textId="3276BF00" w:rsidR="00597287" w:rsidRPr="00597287" w:rsidRDefault="00597287" w:rsidP="00597287">
      <w:pPr>
        <w:rPr>
          <w:rFonts w:ascii="Comic Sans MS" w:hAnsi="Comic Sans MS"/>
          <w:sz w:val="22"/>
          <w:szCs w:val="22"/>
        </w:rPr>
      </w:pPr>
      <w:r w:rsidRPr="00597287">
        <w:rPr>
          <w:rFonts w:ascii="Comic Sans MS" w:hAnsi="Comic Sans MS"/>
          <w:sz w:val="22"/>
          <w:szCs w:val="22"/>
        </w:rPr>
        <w:t xml:space="preserve">11h30 – 15h00 : Véronique – </w:t>
      </w:r>
      <w:r w:rsidR="00EE0D79">
        <w:rPr>
          <w:rFonts w:ascii="Comic Sans MS" w:hAnsi="Comic Sans MS"/>
          <w:sz w:val="22"/>
          <w:szCs w:val="22"/>
        </w:rPr>
        <w:t>Yvan - François</w:t>
      </w:r>
    </w:p>
    <w:p w14:paraId="1E533C5C" w14:textId="77777777" w:rsidR="00597287" w:rsidRPr="00597287" w:rsidRDefault="00597287" w:rsidP="00597287">
      <w:pPr>
        <w:rPr>
          <w:rFonts w:ascii="Comic Sans MS" w:hAnsi="Comic Sans MS"/>
          <w:sz w:val="22"/>
          <w:szCs w:val="22"/>
        </w:rPr>
      </w:pPr>
      <w:r w:rsidRPr="00597287">
        <w:rPr>
          <w:rFonts w:ascii="Comic Sans MS" w:hAnsi="Comic Sans MS"/>
          <w:sz w:val="22"/>
          <w:szCs w:val="22"/>
        </w:rPr>
        <w:t>15h00 – 18h00 : Jérôme – Lilian – Jean-Paul</w:t>
      </w:r>
    </w:p>
    <w:p w14:paraId="7A3F5302" w14:textId="77777777" w:rsidR="00597287" w:rsidRPr="00597287" w:rsidRDefault="00597287" w:rsidP="00597287">
      <w:pPr>
        <w:rPr>
          <w:rFonts w:ascii="Comic Sans MS" w:hAnsi="Comic Sans MS"/>
          <w:sz w:val="22"/>
          <w:szCs w:val="22"/>
        </w:rPr>
      </w:pPr>
    </w:p>
    <w:p w14:paraId="6A607FC4" w14:textId="1F714D8C" w:rsidR="00597287" w:rsidRDefault="00597287" w:rsidP="00597287">
      <w:pPr>
        <w:rPr>
          <w:rFonts w:ascii="Comic Sans MS" w:hAnsi="Comic Sans MS"/>
          <w:sz w:val="22"/>
          <w:szCs w:val="22"/>
        </w:rPr>
      </w:pPr>
      <w:r w:rsidRPr="00597287">
        <w:rPr>
          <w:rFonts w:ascii="Comic Sans MS" w:hAnsi="Comic Sans MS"/>
          <w:sz w:val="22"/>
          <w:szCs w:val="22"/>
        </w:rPr>
        <w:t>Dépouillement : Yvan, Lilian, Jérôme, Jean-Paul, Isabelle…</w:t>
      </w:r>
    </w:p>
    <w:p w14:paraId="58B8C382" w14:textId="43312F4A" w:rsidR="00597287" w:rsidRDefault="00597287" w:rsidP="00597287">
      <w:pPr>
        <w:rPr>
          <w:rFonts w:ascii="Comic Sans MS" w:hAnsi="Comic Sans MS"/>
          <w:sz w:val="22"/>
          <w:szCs w:val="22"/>
        </w:rPr>
      </w:pPr>
    </w:p>
    <w:p w14:paraId="50EFF449" w14:textId="66B4157E" w:rsidR="00597287" w:rsidRPr="00597287" w:rsidRDefault="00597287" w:rsidP="00597287">
      <w:pPr>
        <w:rPr>
          <w:rFonts w:ascii="Comic Sans MS" w:hAnsi="Comic Sans MS"/>
          <w:sz w:val="22"/>
          <w:szCs w:val="22"/>
        </w:rPr>
      </w:pPr>
    </w:p>
    <w:p w14:paraId="7DC19C0C" w14:textId="77777777" w:rsidR="00597287" w:rsidRDefault="00597287">
      <w:pPr>
        <w:rPr>
          <w:rFonts w:ascii="Comic Sans MS" w:hAnsi="Comic Sans MS"/>
          <w:sz w:val="22"/>
          <w:szCs w:val="22"/>
        </w:rPr>
      </w:pPr>
    </w:p>
    <w:p w14:paraId="2F58C516" w14:textId="77777777" w:rsidR="00597287" w:rsidRPr="007100CB" w:rsidRDefault="00597287">
      <w:pPr>
        <w:rPr>
          <w:rFonts w:ascii="Comic Sans MS" w:hAnsi="Comic Sans MS"/>
          <w:sz w:val="22"/>
          <w:szCs w:val="22"/>
        </w:rPr>
      </w:pPr>
    </w:p>
    <w:sectPr w:rsidR="00597287" w:rsidRPr="007100CB" w:rsidSect="00B371C7">
      <w:pgSz w:w="11906" w:h="16838"/>
      <w:pgMar w:top="568" w:right="1417" w:bottom="1135"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Bold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5BA4"/>
    <w:rsid w:val="000B55AB"/>
    <w:rsid w:val="001D3720"/>
    <w:rsid w:val="00284058"/>
    <w:rsid w:val="004C0380"/>
    <w:rsid w:val="005010FF"/>
    <w:rsid w:val="00522502"/>
    <w:rsid w:val="00555D25"/>
    <w:rsid w:val="00556D99"/>
    <w:rsid w:val="00597287"/>
    <w:rsid w:val="006405D6"/>
    <w:rsid w:val="0069231C"/>
    <w:rsid w:val="006B7D02"/>
    <w:rsid w:val="007100CB"/>
    <w:rsid w:val="00745032"/>
    <w:rsid w:val="008E30B7"/>
    <w:rsid w:val="008E3B51"/>
    <w:rsid w:val="00967783"/>
    <w:rsid w:val="00A95BA4"/>
    <w:rsid w:val="00B1573B"/>
    <w:rsid w:val="00B371C7"/>
    <w:rsid w:val="00B93117"/>
    <w:rsid w:val="00C3209A"/>
    <w:rsid w:val="00D504C7"/>
    <w:rsid w:val="00D86280"/>
    <w:rsid w:val="00DF7301"/>
    <w:rsid w:val="00E80A7F"/>
    <w:rsid w:val="00EE0D79"/>
    <w:rsid w:val="00EF5677"/>
    <w:rsid w:val="00F5103D"/>
    <w:rsid w:val="00F90A49"/>
    <w:rsid w:val="00FE344B"/>
    <w:rsid w:val="00FE69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C4EF2"/>
  <w15:chartTrackingRefBased/>
  <w15:docId w15:val="{2AA5C885-C958-40A8-BE6C-72E9AC5A9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0CB"/>
    <w:pPr>
      <w:spacing w:after="0" w:line="240" w:lineRule="auto"/>
    </w:pPr>
    <w:rPr>
      <w:rFonts w:ascii="Times New Roman" w:eastAsia="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3097871">
      <w:bodyDiv w:val="1"/>
      <w:marLeft w:val="0"/>
      <w:marRight w:val="0"/>
      <w:marTop w:val="0"/>
      <w:marBottom w:val="0"/>
      <w:divBdr>
        <w:top w:val="none" w:sz="0" w:space="0" w:color="auto"/>
        <w:left w:val="none" w:sz="0" w:space="0" w:color="auto"/>
        <w:bottom w:val="none" w:sz="0" w:space="0" w:color="auto"/>
        <w:right w:val="none" w:sz="0" w:space="0" w:color="auto"/>
      </w:divBdr>
    </w:div>
    <w:div w:id="116138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1571</Words>
  <Characters>8642</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6</cp:revision>
  <cp:lastPrinted>2020-06-09T14:34:00Z</cp:lastPrinted>
  <dcterms:created xsi:type="dcterms:W3CDTF">2020-06-09T14:34:00Z</dcterms:created>
  <dcterms:modified xsi:type="dcterms:W3CDTF">2020-06-11T06:47:00Z</dcterms:modified>
</cp:coreProperties>
</file>